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9BC27" w14:textId="77777777" w:rsidR="00990C7D" w:rsidRPr="00402DA6" w:rsidRDefault="00990C7D" w:rsidP="00F95715">
      <w:pPr>
        <w:ind w:hanging="426"/>
        <w:jc w:val="center"/>
        <w:rPr>
          <w:rFonts w:ascii="Tahoma" w:hAnsi="Tahoma" w:cs="Tahoma"/>
          <w:b/>
          <w:bCs/>
          <w:sz w:val="28"/>
          <w:szCs w:val="28"/>
        </w:rPr>
      </w:pPr>
    </w:p>
    <w:p w14:paraId="0015F6AE" w14:textId="71477324" w:rsidR="005604AF" w:rsidRPr="00402DA6" w:rsidRDefault="00E87C4B" w:rsidP="00F95715">
      <w:pPr>
        <w:ind w:hanging="426"/>
        <w:jc w:val="center"/>
        <w:rPr>
          <w:rFonts w:ascii="Tahoma" w:hAnsi="Tahoma" w:cs="Tahoma"/>
          <w:b/>
          <w:bCs/>
          <w:color w:val="FF0000"/>
          <w:sz w:val="28"/>
          <w:szCs w:val="28"/>
        </w:rPr>
      </w:pPr>
      <w:r>
        <w:rPr>
          <w:rFonts w:ascii="Tahoma" w:hAnsi="Tahoma" w:cs="Tahoma"/>
          <w:b/>
          <w:bCs/>
          <w:color w:val="FF0000"/>
          <w:sz w:val="28"/>
          <w:szCs w:val="28"/>
        </w:rPr>
        <w:t>SAĞLIK, KÜLTÜR VE SPOR DAİRE BAŞKANLIĞI</w:t>
      </w:r>
    </w:p>
    <w:p w14:paraId="5B7221DE" w14:textId="5D192802" w:rsidR="004615D4" w:rsidRPr="00E87C4B" w:rsidRDefault="00510D16" w:rsidP="00E87C4B">
      <w:pPr>
        <w:ind w:hanging="426"/>
        <w:jc w:val="center"/>
        <w:rPr>
          <w:rFonts w:ascii="Tahoma" w:hAnsi="Tahoma" w:cs="Tahoma"/>
          <w:b/>
          <w:bCs/>
          <w:sz w:val="28"/>
          <w:szCs w:val="28"/>
        </w:rPr>
      </w:pPr>
      <w:r w:rsidRPr="00402DA6">
        <w:rPr>
          <w:rFonts w:ascii="Tahoma" w:hAnsi="Tahoma" w:cs="Tahoma"/>
          <w:b/>
          <w:bCs/>
          <w:sz w:val="28"/>
          <w:szCs w:val="28"/>
        </w:rPr>
        <w:t>Dokümantasyonun</w:t>
      </w:r>
      <w:r w:rsidR="00F37A2B" w:rsidRPr="00402DA6">
        <w:rPr>
          <w:rFonts w:ascii="Tahoma" w:hAnsi="Tahoma" w:cs="Tahoma"/>
          <w:b/>
          <w:bCs/>
          <w:sz w:val="28"/>
          <w:szCs w:val="28"/>
        </w:rPr>
        <w:t xml:space="preserve"> Kullanımı</w:t>
      </w:r>
      <w:r w:rsidR="00E54302" w:rsidRPr="00402DA6">
        <w:rPr>
          <w:rFonts w:ascii="Tahoma" w:hAnsi="Tahoma" w:cs="Tahoma"/>
          <w:b/>
          <w:bCs/>
          <w:sz w:val="28"/>
          <w:szCs w:val="28"/>
        </w:rPr>
        <w:t xml:space="preserve"> Hakkında</w:t>
      </w:r>
    </w:p>
    <w:p w14:paraId="148A8F1A" w14:textId="72B78880" w:rsidR="00E87C4B" w:rsidRPr="00DC4D5B" w:rsidRDefault="00E87C4B" w:rsidP="00E87C4B">
      <w:pPr>
        <w:spacing w:line="276" w:lineRule="auto"/>
        <w:jc w:val="both"/>
        <w:rPr>
          <w:rFonts w:ascii="Tahoma" w:hAnsi="Tahoma" w:cs="Tahoma"/>
          <w:b/>
          <w:bCs/>
          <w:color w:val="0070C0"/>
          <w:sz w:val="24"/>
          <w:szCs w:val="24"/>
        </w:rPr>
      </w:pPr>
      <w:r>
        <w:rPr>
          <w:rFonts w:ascii="Tahoma" w:hAnsi="Tahoma" w:cs="Tahoma"/>
          <w:b/>
          <w:bCs/>
          <w:color w:val="0070C0"/>
          <w:sz w:val="24"/>
          <w:szCs w:val="24"/>
        </w:rPr>
        <w:t>1</w:t>
      </w:r>
      <w:r w:rsidRPr="00DC4D5B">
        <w:rPr>
          <w:rFonts w:ascii="Tahoma" w:hAnsi="Tahoma" w:cs="Tahoma"/>
          <w:b/>
          <w:bCs/>
          <w:color w:val="0070C0"/>
          <w:sz w:val="24"/>
          <w:szCs w:val="24"/>
        </w:rPr>
        <w:t>- KVK Mevzuatı Uyarınca Kısmi Zamanlı Öğrenci Başvuru ve Sözleşme Süreci İlgili Kişi Aydınlatma Metni :</w:t>
      </w:r>
    </w:p>
    <w:p w14:paraId="22A090B8" w14:textId="77777777" w:rsidR="00E87C4B" w:rsidRPr="00DC4D5B" w:rsidRDefault="00E87C4B" w:rsidP="00E87C4B">
      <w:pPr>
        <w:spacing w:line="276" w:lineRule="auto"/>
        <w:jc w:val="both"/>
        <w:rPr>
          <w:rFonts w:ascii="Tahoma" w:hAnsi="Tahoma" w:cs="Tahoma"/>
          <w:sz w:val="24"/>
          <w:szCs w:val="24"/>
        </w:rPr>
      </w:pPr>
      <w:r w:rsidRPr="00DC4D5B">
        <w:rPr>
          <w:rFonts w:ascii="Tahoma" w:hAnsi="Tahoma" w:cs="Tahoma"/>
          <w:sz w:val="24"/>
          <w:szCs w:val="24"/>
        </w:rPr>
        <w:t>Kısmi zamanlı çalışmak için başvuran ve işe alımı gerçekleşen öğrenciler için hazırlandı.</w:t>
      </w:r>
      <w:r w:rsidRPr="00DC4D5B">
        <w:rPr>
          <w:rFonts w:ascii="Tahoma" w:hAnsi="Tahoma" w:cs="Tahoma"/>
          <w:b/>
          <w:bCs/>
          <w:sz w:val="24"/>
          <w:szCs w:val="24"/>
        </w:rPr>
        <w:t xml:space="preserve"> </w:t>
      </w:r>
      <w:r w:rsidRPr="00DC4D5B">
        <w:rPr>
          <w:rFonts w:ascii="Tahoma" w:hAnsi="Tahoma" w:cs="Tahoma"/>
          <w:sz w:val="24"/>
          <w:szCs w:val="24"/>
        </w:rPr>
        <w:t>Metnin sonunda yer alan ilgili kişi imza kısmı kısmi zamanlı olarak çalışmak için başvuran ve işe alımı gerçekleşen öğrenciler tarafından doldurulmalıdır. İlgili kişi imza kısmını doldurmak istemeyen kısmi zamanlı öğrencilerin olması durumunda, Üniversite veri sorumlusu olduğu için ve ispat yükümlülüğünü yerine getirebilmesi için, metnin en altında yer alan boş bir alana kısmi zamanlı çalışan öğrenci tarafından ‘’Bir nüshasını elden teslim aldım.’’ ya da ‘’Okudum ve anladım.’’ şeklinde yazılmalı, imzalanmalı ve tarih atılmalıdır, sizin tarafınızdan da bu metin kayıt altına alınmalıdır. Bir nüshasını da kısmi zamanlı olarak çalışan öğrenciye teslim etmelisiniz.</w:t>
      </w:r>
    </w:p>
    <w:p w14:paraId="04DCA622" w14:textId="7B5A36C6" w:rsidR="00E87C4B" w:rsidRDefault="00E87C4B" w:rsidP="00E87C4B">
      <w:pPr>
        <w:spacing w:line="276" w:lineRule="auto"/>
        <w:jc w:val="both"/>
        <w:rPr>
          <w:rFonts w:ascii="Tahoma" w:hAnsi="Tahoma" w:cs="Tahoma"/>
          <w:b/>
          <w:bCs/>
          <w:color w:val="0070C0"/>
          <w:sz w:val="24"/>
          <w:szCs w:val="24"/>
        </w:rPr>
      </w:pPr>
      <w:r>
        <w:rPr>
          <w:rFonts w:ascii="Tahoma" w:hAnsi="Tahoma" w:cs="Tahoma"/>
          <w:b/>
          <w:bCs/>
          <w:color w:val="0070C0"/>
          <w:sz w:val="24"/>
          <w:szCs w:val="24"/>
        </w:rPr>
        <w:t>2</w:t>
      </w:r>
      <w:r w:rsidRPr="00DC4D5B">
        <w:rPr>
          <w:rFonts w:ascii="Tahoma" w:hAnsi="Tahoma" w:cs="Tahoma"/>
          <w:b/>
          <w:bCs/>
          <w:color w:val="0070C0"/>
          <w:sz w:val="24"/>
          <w:szCs w:val="24"/>
        </w:rPr>
        <w:t>-</w:t>
      </w:r>
      <w:r>
        <w:rPr>
          <w:rFonts w:ascii="Tahoma" w:hAnsi="Tahoma" w:cs="Tahoma"/>
          <w:b/>
          <w:bCs/>
          <w:color w:val="0070C0"/>
          <w:sz w:val="24"/>
          <w:szCs w:val="24"/>
        </w:rPr>
        <w:t xml:space="preserve"> </w:t>
      </w:r>
      <w:r w:rsidRPr="00DC4D5B">
        <w:rPr>
          <w:rFonts w:ascii="Tahoma" w:hAnsi="Tahoma" w:cs="Tahoma"/>
          <w:b/>
          <w:bCs/>
          <w:color w:val="0070C0"/>
          <w:sz w:val="24"/>
          <w:szCs w:val="24"/>
        </w:rPr>
        <w:t>KVK Mevzuatı Uyarınca Kısmi Zamanlı Öğrenci Başvuru ve Sözleşme Süreci İlgili Kişi Açık Rıza Metni :</w:t>
      </w:r>
    </w:p>
    <w:p w14:paraId="1FDE1E2D" w14:textId="05125FB8" w:rsidR="00E87C4B" w:rsidRPr="009F6BE1" w:rsidRDefault="00E87C4B" w:rsidP="00E87C4B">
      <w:pPr>
        <w:spacing w:line="276" w:lineRule="auto"/>
        <w:jc w:val="both"/>
        <w:rPr>
          <w:rFonts w:ascii="Tahoma" w:hAnsi="Tahoma" w:cs="Tahoma"/>
          <w:sz w:val="24"/>
          <w:szCs w:val="24"/>
        </w:rPr>
      </w:pPr>
      <w:r>
        <w:rPr>
          <w:rFonts w:ascii="Tahoma" w:hAnsi="Tahoma" w:cs="Tahoma"/>
          <w:sz w:val="24"/>
          <w:szCs w:val="24"/>
        </w:rPr>
        <w:t>Kısmi zamanlı öğrenci</w:t>
      </w:r>
      <w:r w:rsidRPr="009F6BE1">
        <w:rPr>
          <w:rFonts w:ascii="Tahoma" w:hAnsi="Tahoma" w:cs="Tahoma"/>
          <w:sz w:val="24"/>
          <w:szCs w:val="24"/>
        </w:rPr>
        <w:t xml:space="preserve"> başvuru sürecinde talep etmiş olduğunuz engel </w:t>
      </w:r>
      <w:r>
        <w:rPr>
          <w:rFonts w:ascii="Tahoma" w:hAnsi="Tahoma" w:cs="Tahoma"/>
          <w:sz w:val="24"/>
          <w:szCs w:val="24"/>
        </w:rPr>
        <w:t xml:space="preserve">durumu rapor </w:t>
      </w:r>
      <w:r w:rsidRPr="009F6BE1">
        <w:rPr>
          <w:rFonts w:ascii="Tahoma" w:hAnsi="Tahoma" w:cs="Tahoma"/>
          <w:sz w:val="24"/>
          <w:szCs w:val="24"/>
        </w:rPr>
        <w:t>bilgisi özel nitelikli veridir ve kişinin rızasına tabidir.</w:t>
      </w:r>
    </w:p>
    <w:p w14:paraId="27386430" w14:textId="77777777" w:rsidR="00E87C4B" w:rsidRPr="00BE5764" w:rsidRDefault="00E87C4B" w:rsidP="00E87C4B">
      <w:pPr>
        <w:spacing w:line="276" w:lineRule="auto"/>
        <w:jc w:val="both"/>
        <w:rPr>
          <w:rFonts w:ascii="Tahoma" w:hAnsi="Tahoma" w:cs="Tahoma"/>
          <w:sz w:val="24"/>
          <w:szCs w:val="24"/>
        </w:rPr>
      </w:pPr>
      <w:r>
        <w:rPr>
          <w:rFonts w:ascii="Tahoma" w:hAnsi="Tahoma" w:cs="Tahoma"/>
          <w:sz w:val="24"/>
          <w:szCs w:val="24"/>
        </w:rPr>
        <w:t>İlgili kişi tarafından</w:t>
      </w:r>
      <w:r w:rsidRPr="00BE5764">
        <w:rPr>
          <w:rFonts w:ascii="Tahoma" w:hAnsi="Tahoma" w:cs="Tahoma"/>
          <w:sz w:val="24"/>
          <w:szCs w:val="24"/>
        </w:rPr>
        <w:t xml:space="preserve"> </w:t>
      </w:r>
      <w:proofErr w:type="spellStart"/>
      <w:r w:rsidRPr="00BE5764">
        <w:rPr>
          <w:rFonts w:ascii="Tahoma" w:hAnsi="Tahoma" w:cs="Tahoma"/>
          <w:sz w:val="24"/>
          <w:szCs w:val="24"/>
        </w:rPr>
        <w:t>tarafından</w:t>
      </w:r>
      <w:proofErr w:type="spellEnd"/>
      <w:r w:rsidRPr="00BE5764">
        <w:rPr>
          <w:rFonts w:ascii="Tahoma" w:hAnsi="Tahoma" w:cs="Tahoma"/>
          <w:sz w:val="24"/>
          <w:szCs w:val="24"/>
        </w:rPr>
        <w:t xml:space="preserve"> ‘’Açık rıza veriyorum.’’ ya da ‘’Açık rıza vermiyorum.’’ seçeneklerinden birisi seçilmeli ve metnin sonunda yer alan ilgili kişi imza kısmı doldurulmalıdır.</w:t>
      </w:r>
    </w:p>
    <w:p w14:paraId="432243A9" w14:textId="20CCDE51" w:rsidR="00E87C4B" w:rsidRDefault="00E87C4B" w:rsidP="00EA4955">
      <w:pPr>
        <w:spacing w:line="276" w:lineRule="auto"/>
        <w:jc w:val="both"/>
        <w:rPr>
          <w:rFonts w:ascii="Tahoma" w:hAnsi="Tahoma" w:cs="Tahoma"/>
          <w:b/>
          <w:bCs/>
          <w:color w:val="0070C0"/>
          <w:sz w:val="24"/>
          <w:szCs w:val="24"/>
        </w:rPr>
      </w:pPr>
      <w:r w:rsidRPr="00E87C4B">
        <w:rPr>
          <w:rFonts w:ascii="Tahoma" w:hAnsi="Tahoma" w:cs="Tahoma"/>
          <w:b/>
          <w:bCs/>
          <w:color w:val="0070C0"/>
          <w:sz w:val="24"/>
          <w:szCs w:val="24"/>
        </w:rPr>
        <w:t>3-</w:t>
      </w:r>
      <w:r w:rsidRPr="00E87C4B">
        <w:rPr>
          <w:rFonts w:ascii="Tahoma" w:hAnsi="Tahoma" w:cs="Tahoma"/>
          <w:b/>
          <w:bCs/>
          <w:color w:val="0070C0"/>
          <w:sz w:val="24"/>
          <w:szCs w:val="24"/>
        </w:rPr>
        <w:t>KVK Mevzuatı Uyarınca Konukevi İlgili Kişi Aydınlatma Metni</w:t>
      </w:r>
      <w:r w:rsidRPr="00E87C4B">
        <w:rPr>
          <w:rFonts w:ascii="Tahoma" w:hAnsi="Tahoma" w:cs="Tahoma"/>
          <w:b/>
          <w:bCs/>
          <w:color w:val="0070C0"/>
          <w:sz w:val="24"/>
          <w:szCs w:val="24"/>
        </w:rPr>
        <w:t xml:space="preserve">  :</w:t>
      </w:r>
    </w:p>
    <w:p w14:paraId="469111E4" w14:textId="74439F19" w:rsidR="00E87C4B" w:rsidRPr="00DC4D5B" w:rsidRDefault="00E87C4B" w:rsidP="00E87C4B">
      <w:pPr>
        <w:spacing w:line="276" w:lineRule="auto"/>
        <w:jc w:val="both"/>
        <w:rPr>
          <w:rFonts w:ascii="Tahoma" w:hAnsi="Tahoma" w:cs="Tahoma"/>
          <w:sz w:val="24"/>
          <w:szCs w:val="24"/>
        </w:rPr>
      </w:pPr>
      <w:r>
        <w:rPr>
          <w:rFonts w:ascii="Tahoma" w:hAnsi="Tahoma" w:cs="Tahoma"/>
          <w:sz w:val="24"/>
          <w:szCs w:val="24"/>
        </w:rPr>
        <w:t>Konukevinde konaklaya</w:t>
      </w:r>
      <w:r w:rsidR="00620C75">
        <w:rPr>
          <w:rFonts w:ascii="Tahoma" w:hAnsi="Tahoma" w:cs="Tahoma"/>
          <w:sz w:val="24"/>
          <w:szCs w:val="24"/>
        </w:rPr>
        <w:t>cak olan</w:t>
      </w:r>
      <w:r>
        <w:rPr>
          <w:rFonts w:ascii="Tahoma" w:hAnsi="Tahoma" w:cs="Tahoma"/>
          <w:sz w:val="24"/>
          <w:szCs w:val="24"/>
        </w:rPr>
        <w:t xml:space="preserve"> ilgili kişiler</w:t>
      </w:r>
      <w:r w:rsidRPr="00DC4D5B">
        <w:rPr>
          <w:rFonts w:ascii="Tahoma" w:hAnsi="Tahoma" w:cs="Tahoma"/>
          <w:sz w:val="24"/>
          <w:szCs w:val="24"/>
        </w:rPr>
        <w:t xml:space="preserve"> için hazırlandı.</w:t>
      </w:r>
      <w:r w:rsidRPr="00DC4D5B">
        <w:rPr>
          <w:rFonts w:ascii="Tahoma" w:hAnsi="Tahoma" w:cs="Tahoma"/>
          <w:b/>
          <w:bCs/>
          <w:sz w:val="24"/>
          <w:szCs w:val="24"/>
        </w:rPr>
        <w:t xml:space="preserve"> </w:t>
      </w:r>
      <w:r w:rsidRPr="00DC4D5B">
        <w:rPr>
          <w:rFonts w:ascii="Tahoma" w:hAnsi="Tahoma" w:cs="Tahoma"/>
          <w:sz w:val="24"/>
          <w:szCs w:val="24"/>
        </w:rPr>
        <w:t xml:space="preserve">Metnin sonunda yer alan ilgili kişi imza kısmı </w:t>
      </w:r>
      <w:r>
        <w:rPr>
          <w:rFonts w:ascii="Tahoma" w:hAnsi="Tahoma" w:cs="Tahoma"/>
          <w:sz w:val="24"/>
          <w:szCs w:val="24"/>
        </w:rPr>
        <w:t>konukevinde konaklayacak olan ilgili kişi</w:t>
      </w:r>
      <w:r w:rsidRPr="00DC4D5B">
        <w:rPr>
          <w:rFonts w:ascii="Tahoma" w:hAnsi="Tahoma" w:cs="Tahoma"/>
          <w:sz w:val="24"/>
          <w:szCs w:val="24"/>
        </w:rPr>
        <w:t xml:space="preserve"> tarafından doldurulmalıdır. İlgili kişi imza kısmını doldurmak istemeyen </w:t>
      </w:r>
      <w:r>
        <w:rPr>
          <w:rFonts w:ascii="Tahoma" w:hAnsi="Tahoma" w:cs="Tahoma"/>
          <w:sz w:val="24"/>
          <w:szCs w:val="24"/>
        </w:rPr>
        <w:t>kişilerin</w:t>
      </w:r>
      <w:r w:rsidRPr="00DC4D5B">
        <w:rPr>
          <w:rFonts w:ascii="Tahoma" w:hAnsi="Tahoma" w:cs="Tahoma"/>
          <w:sz w:val="24"/>
          <w:szCs w:val="24"/>
        </w:rPr>
        <w:t xml:space="preserve"> olması durumunda, Üniversite veri sorumlusu olduğu için ve ispat yükümlülüğünü yerine getirebilmesi için, metnin en altında yer alan boş bir alana </w:t>
      </w:r>
      <w:r>
        <w:rPr>
          <w:rFonts w:ascii="Tahoma" w:hAnsi="Tahoma" w:cs="Tahoma"/>
          <w:sz w:val="24"/>
          <w:szCs w:val="24"/>
        </w:rPr>
        <w:t>ilgili kişi</w:t>
      </w:r>
      <w:r w:rsidRPr="00DC4D5B">
        <w:rPr>
          <w:rFonts w:ascii="Tahoma" w:hAnsi="Tahoma" w:cs="Tahoma"/>
          <w:sz w:val="24"/>
          <w:szCs w:val="24"/>
        </w:rPr>
        <w:t xml:space="preserve"> tarafından ‘’Bir nüshasını elden teslim aldım.’’ ya da ‘’Okudum ve anladım.’’ şeklinde yazılmalı, imzalanmalı ve tarih atılmalıdır, sizin tarafınızdan da bu metin kayıt altına alınmalıdır. Bir nüshasını da </w:t>
      </w:r>
      <w:r>
        <w:rPr>
          <w:rFonts w:ascii="Tahoma" w:hAnsi="Tahoma" w:cs="Tahoma"/>
          <w:sz w:val="24"/>
          <w:szCs w:val="24"/>
        </w:rPr>
        <w:t>konukevinde konaklayacak olan kişiye</w:t>
      </w:r>
      <w:r w:rsidRPr="00DC4D5B">
        <w:rPr>
          <w:rFonts w:ascii="Tahoma" w:hAnsi="Tahoma" w:cs="Tahoma"/>
          <w:sz w:val="24"/>
          <w:szCs w:val="24"/>
        </w:rPr>
        <w:t xml:space="preserve"> teslim etmelisiniz.</w:t>
      </w:r>
    </w:p>
    <w:p w14:paraId="43352035" w14:textId="1EB6E263" w:rsidR="00E87C4B" w:rsidRDefault="00E87C4B" w:rsidP="00EA4955">
      <w:pPr>
        <w:spacing w:line="276" w:lineRule="auto"/>
        <w:jc w:val="both"/>
        <w:rPr>
          <w:rFonts w:ascii="Tahoma" w:hAnsi="Tahoma" w:cs="Tahoma"/>
          <w:b/>
          <w:bCs/>
          <w:color w:val="0070C0"/>
          <w:sz w:val="24"/>
          <w:szCs w:val="24"/>
        </w:rPr>
      </w:pPr>
      <w:r w:rsidRPr="00E87C4B">
        <w:rPr>
          <w:rFonts w:ascii="Tahoma" w:hAnsi="Tahoma" w:cs="Tahoma"/>
          <w:b/>
          <w:bCs/>
          <w:color w:val="0070C0"/>
          <w:sz w:val="24"/>
          <w:szCs w:val="24"/>
        </w:rPr>
        <w:t>4-</w:t>
      </w:r>
      <w:r w:rsidRPr="00E87C4B">
        <w:rPr>
          <w:rFonts w:ascii="Tahoma" w:hAnsi="Tahoma" w:cs="Tahoma"/>
          <w:b/>
          <w:bCs/>
          <w:color w:val="0070C0"/>
          <w:sz w:val="24"/>
          <w:szCs w:val="24"/>
        </w:rPr>
        <w:t xml:space="preserve">KVK Mevzuatı Uyarınca </w:t>
      </w:r>
      <w:proofErr w:type="spellStart"/>
      <w:r w:rsidRPr="00E87C4B">
        <w:rPr>
          <w:rFonts w:ascii="Tahoma" w:hAnsi="Tahoma" w:cs="Tahoma"/>
          <w:b/>
          <w:bCs/>
          <w:color w:val="0070C0"/>
          <w:sz w:val="24"/>
          <w:szCs w:val="24"/>
        </w:rPr>
        <w:t>Fitness</w:t>
      </w:r>
      <w:proofErr w:type="spellEnd"/>
      <w:r w:rsidRPr="00E87C4B">
        <w:rPr>
          <w:rFonts w:ascii="Tahoma" w:hAnsi="Tahoma" w:cs="Tahoma"/>
          <w:b/>
          <w:bCs/>
          <w:color w:val="0070C0"/>
          <w:sz w:val="24"/>
          <w:szCs w:val="24"/>
        </w:rPr>
        <w:t xml:space="preserve"> Salonu Üyelik Süreci İlgili Kişi Aydınlatma Metni</w:t>
      </w:r>
      <w:r w:rsidRPr="00E87C4B">
        <w:rPr>
          <w:rFonts w:ascii="Tahoma" w:hAnsi="Tahoma" w:cs="Tahoma"/>
          <w:b/>
          <w:bCs/>
          <w:color w:val="0070C0"/>
          <w:sz w:val="24"/>
          <w:szCs w:val="24"/>
        </w:rPr>
        <w:t xml:space="preserve"> :</w:t>
      </w:r>
    </w:p>
    <w:p w14:paraId="4C8C84B6" w14:textId="77B06EE1" w:rsidR="00620C75" w:rsidRPr="00DC4D5B" w:rsidRDefault="00620C75" w:rsidP="00620C75">
      <w:pPr>
        <w:spacing w:line="276" w:lineRule="auto"/>
        <w:jc w:val="both"/>
        <w:rPr>
          <w:rFonts w:ascii="Tahoma" w:hAnsi="Tahoma" w:cs="Tahoma"/>
          <w:sz w:val="24"/>
          <w:szCs w:val="24"/>
        </w:rPr>
      </w:pPr>
      <w:proofErr w:type="spellStart"/>
      <w:r>
        <w:rPr>
          <w:rFonts w:ascii="Tahoma" w:hAnsi="Tahoma" w:cs="Tahoma"/>
          <w:sz w:val="24"/>
          <w:szCs w:val="24"/>
        </w:rPr>
        <w:t>Fitness</w:t>
      </w:r>
      <w:proofErr w:type="spellEnd"/>
      <w:r>
        <w:rPr>
          <w:rFonts w:ascii="Tahoma" w:hAnsi="Tahoma" w:cs="Tahoma"/>
          <w:sz w:val="24"/>
          <w:szCs w:val="24"/>
        </w:rPr>
        <w:t xml:space="preserve"> salonuna başvuru/üyelik yapan</w:t>
      </w:r>
      <w:r>
        <w:rPr>
          <w:rFonts w:ascii="Tahoma" w:hAnsi="Tahoma" w:cs="Tahoma"/>
          <w:sz w:val="24"/>
          <w:szCs w:val="24"/>
        </w:rPr>
        <w:t xml:space="preserve"> ilgili kişiler</w:t>
      </w:r>
      <w:r w:rsidRPr="00DC4D5B">
        <w:rPr>
          <w:rFonts w:ascii="Tahoma" w:hAnsi="Tahoma" w:cs="Tahoma"/>
          <w:sz w:val="24"/>
          <w:szCs w:val="24"/>
        </w:rPr>
        <w:t xml:space="preserve"> için hazırlandı.</w:t>
      </w:r>
      <w:r w:rsidRPr="00DC4D5B">
        <w:rPr>
          <w:rFonts w:ascii="Tahoma" w:hAnsi="Tahoma" w:cs="Tahoma"/>
          <w:b/>
          <w:bCs/>
          <w:sz w:val="24"/>
          <w:szCs w:val="24"/>
        </w:rPr>
        <w:t xml:space="preserve"> </w:t>
      </w:r>
      <w:r w:rsidRPr="00DC4D5B">
        <w:rPr>
          <w:rFonts w:ascii="Tahoma" w:hAnsi="Tahoma" w:cs="Tahoma"/>
          <w:sz w:val="24"/>
          <w:szCs w:val="24"/>
        </w:rPr>
        <w:t xml:space="preserve">Metnin sonunda yer alan ilgili kişi imza kısmı </w:t>
      </w:r>
      <w:proofErr w:type="spellStart"/>
      <w:r>
        <w:rPr>
          <w:rFonts w:ascii="Tahoma" w:hAnsi="Tahoma" w:cs="Tahoma"/>
          <w:sz w:val="24"/>
          <w:szCs w:val="24"/>
        </w:rPr>
        <w:t>fitness</w:t>
      </w:r>
      <w:proofErr w:type="spellEnd"/>
      <w:r>
        <w:rPr>
          <w:rFonts w:ascii="Tahoma" w:hAnsi="Tahoma" w:cs="Tahoma"/>
          <w:sz w:val="24"/>
          <w:szCs w:val="24"/>
        </w:rPr>
        <w:t xml:space="preserve"> salonuna başvuru/üyelik yapan kişi</w:t>
      </w:r>
      <w:r w:rsidRPr="00DC4D5B">
        <w:rPr>
          <w:rFonts w:ascii="Tahoma" w:hAnsi="Tahoma" w:cs="Tahoma"/>
          <w:sz w:val="24"/>
          <w:szCs w:val="24"/>
        </w:rPr>
        <w:t xml:space="preserve"> tarafından doldurulmalıdır. İlgili kişi imza kısmını doldurmak istemeyen </w:t>
      </w:r>
      <w:r>
        <w:rPr>
          <w:rFonts w:ascii="Tahoma" w:hAnsi="Tahoma" w:cs="Tahoma"/>
          <w:sz w:val="24"/>
          <w:szCs w:val="24"/>
        </w:rPr>
        <w:t>kişilerin</w:t>
      </w:r>
      <w:r w:rsidRPr="00DC4D5B">
        <w:rPr>
          <w:rFonts w:ascii="Tahoma" w:hAnsi="Tahoma" w:cs="Tahoma"/>
          <w:sz w:val="24"/>
          <w:szCs w:val="24"/>
        </w:rPr>
        <w:t xml:space="preserve"> olması durumunda, Üniversite veri sorumlusu olduğu için ve ispat yükümlülüğünü yerine getirebilmesi için, metnin en altında yer alan boş bir alana </w:t>
      </w:r>
      <w:r>
        <w:rPr>
          <w:rFonts w:ascii="Tahoma" w:hAnsi="Tahoma" w:cs="Tahoma"/>
          <w:sz w:val="24"/>
          <w:szCs w:val="24"/>
        </w:rPr>
        <w:t>ilgili kişi</w:t>
      </w:r>
      <w:r w:rsidRPr="00DC4D5B">
        <w:rPr>
          <w:rFonts w:ascii="Tahoma" w:hAnsi="Tahoma" w:cs="Tahoma"/>
          <w:sz w:val="24"/>
          <w:szCs w:val="24"/>
        </w:rPr>
        <w:t xml:space="preserve"> tarafından ‘’Bir nüshasını elden teslim aldım.’’ ya da ‘’Okudum ve anladım.’’ şeklinde yazılmalı, imzalanmalı ve tarih atılmalıdır, sizin tarafınızdan da bu metin kayıt altına alınmalıdır. Bir nüshasını da </w:t>
      </w:r>
      <w:proofErr w:type="spellStart"/>
      <w:r>
        <w:rPr>
          <w:rFonts w:ascii="Tahoma" w:hAnsi="Tahoma" w:cs="Tahoma"/>
          <w:sz w:val="24"/>
          <w:szCs w:val="24"/>
        </w:rPr>
        <w:t>fitness</w:t>
      </w:r>
      <w:proofErr w:type="spellEnd"/>
      <w:r>
        <w:rPr>
          <w:rFonts w:ascii="Tahoma" w:hAnsi="Tahoma" w:cs="Tahoma"/>
          <w:sz w:val="24"/>
          <w:szCs w:val="24"/>
        </w:rPr>
        <w:t xml:space="preserve"> salonuna başvuru/üyelik yapan</w:t>
      </w:r>
      <w:r>
        <w:rPr>
          <w:rFonts w:ascii="Tahoma" w:hAnsi="Tahoma" w:cs="Tahoma"/>
          <w:sz w:val="24"/>
          <w:szCs w:val="24"/>
        </w:rPr>
        <w:t xml:space="preserve"> kişiye</w:t>
      </w:r>
      <w:r w:rsidRPr="00DC4D5B">
        <w:rPr>
          <w:rFonts w:ascii="Tahoma" w:hAnsi="Tahoma" w:cs="Tahoma"/>
          <w:sz w:val="24"/>
          <w:szCs w:val="24"/>
        </w:rPr>
        <w:t xml:space="preserve"> teslim etmelisiniz.</w:t>
      </w:r>
    </w:p>
    <w:p w14:paraId="2B8DC3CB" w14:textId="54079D16" w:rsidR="00EA4955" w:rsidRPr="00402DA6" w:rsidRDefault="00EA4955" w:rsidP="00EA4955">
      <w:pPr>
        <w:spacing w:line="276" w:lineRule="auto"/>
        <w:jc w:val="both"/>
        <w:rPr>
          <w:rFonts w:ascii="Tahoma" w:hAnsi="Tahoma" w:cs="Tahoma"/>
          <w:b/>
          <w:bCs/>
          <w:sz w:val="24"/>
          <w:szCs w:val="24"/>
        </w:rPr>
      </w:pPr>
      <w:r w:rsidRPr="00402DA6">
        <w:rPr>
          <w:rFonts w:ascii="Tahoma" w:hAnsi="Tahoma" w:cs="Tahoma"/>
          <w:b/>
          <w:bCs/>
          <w:sz w:val="24"/>
          <w:szCs w:val="24"/>
          <w:highlight w:val="yellow"/>
        </w:rPr>
        <w:t>Bilgilendirme:</w:t>
      </w:r>
      <w:r w:rsidRPr="00402DA6">
        <w:rPr>
          <w:rFonts w:ascii="Tahoma" w:hAnsi="Tahoma" w:cs="Tahoma"/>
          <w:b/>
          <w:bCs/>
          <w:sz w:val="24"/>
          <w:szCs w:val="24"/>
        </w:rPr>
        <w:t xml:space="preserve"> </w:t>
      </w:r>
    </w:p>
    <w:p w14:paraId="789D1ED4" w14:textId="0A57CD2F" w:rsidR="00EA4955" w:rsidRPr="00402DA6" w:rsidRDefault="00EA4955" w:rsidP="00EA4955">
      <w:pPr>
        <w:pStyle w:val="ListeParagraf"/>
        <w:spacing w:line="276" w:lineRule="auto"/>
        <w:ind w:left="0"/>
        <w:jc w:val="both"/>
        <w:rPr>
          <w:rFonts w:ascii="Tahoma" w:hAnsi="Tahoma" w:cs="Tahoma"/>
          <w:sz w:val="24"/>
          <w:szCs w:val="24"/>
        </w:rPr>
      </w:pPr>
      <w:r w:rsidRPr="00402DA6">
        <w:rPr>
          <w:rFonts w:ascii="Tahoma" w:hAnsi="Tahoma" w:cs="Tahoma"/>
          <w:sz w:val="24"/>
          <w:szCs w:val="24"/>
        </w:rPr>
        <w:t xml:space="preserve">Aşağıda belirttiğim metin </w:t>
      </w:r>
      <w:r>
        <w:rPr>
          <w:rFonts w:ascii="Tahoma" w:hAnsi="Tahoma" w:cs="Tahoma"/>
          <w:sz w:val="24"/>
          <w:szCs w:val="24"/>
        </w:rPr>
        <w:t>Öğrenci İşleri Daire</w:t>
      </w:r>
      <w:r w:rsidRPr="00402DA6">
        <w:rPr>
          <w:rFonts w:ascii="Tahoma" w:hAnsi="Tahoma" w:cs="Tahoma"/>
          <w:sz w:val="24"/>
          <w:szCs w:val="24"/>
        </w:rPr>
        <w:t xml:space="preserve"> Başkanlığı tarafından kullanılacak olup, </w:t>
      </w:r>
      <w:r w:rsidR="00E87C4B">
        <w:rPr>
          <w:rFonts w:ascii="Tahoma" w:hAnsi="Tahoma" w:cs="Tahoma"/>
          <w:sz w:val="24"/>
          <w:szCs w:val="24"/>
        </w:rPr>
        <w:t>Sağlık, Kültür ve Spor Daire Başkanlığı’nın</w:t>
      </w:r>
      <w:r w:rsidR="008B5A0D">
        <w:rPr>
          <w:rFonts w:ascii="Tahoma" w:hAnsi="Tahoma" w:cs="Tahoma"/>
          <w:sz w:val="24"/>
          <w:szCs w:val="24"/>
        </w:rPr>
        <w:t xml:space="preserve"> d</w:t>
      </w:r>
      <w:r w:rsidR="00E87C4B">
        <w:rPr>
          <w:rFonts w:ascii="Tahoma" w:hAnsi="Tahoma" w:cs="Tahoma"/>
          <w:sz w:val="24"/>
          <w:szCs w:val="24"/>
        </w:rPr>
        <w:t>a</w:t>
      </w:r>
      <w:r w:rsidRPr="00402DA6">
        <w:rPr>
          <w:rFonts w:ascii="Tahoma" w:hAnsi="Tahoma" w:cs="Tahoma"/>
          <w:sz w:val="24"/>
          <w:szCs w:val="24"/>
        </w:rPr>
        <w:t xml:space="preserve"> </w:t>
      </w:r>
      <w:r>
        <w:rPr>
          <w:rFonts w:ascii="Tahoma" w:hAnsi="Tahoma" w:cs="Tahoma"/>
          <w:sz w:val="24"/>
          <w:szCs w:val="24"/>
        </w:rPr>
        <w:t>öğrenci</w:t>
      </w:r>
      <w:r w:rsidRPr="00402DA6">
        <w:rPr>
          <w:rFonts w:ascii="Tahoma" w:hAnsi="Tahoma" w:cs="Tahoma"/>
          <w:sz w:val="24"/>
          <w:szCs w:val="24"/>
        </w:rPr>
        <w:t xml:space="preserve"> ile ilgili kişisel veri talep ettiği süreç</w:t>
      </w:r>
      <w:r w:rsidR="00620C75">
        <w:rPr>
          <w:rFonts w:ascii="Tahoma" w:hAnsi="Tahoma" w:cs="Tahoma"/>
          <w:sz w:val="24"/>
          <w:szCs w:val="24"/>
        </w:rPr>
        <w:t>ler</w:t>
      </w:r>
      <w:r w:rsidRPr="00402DA6">
        <w:rPr>
          <w:rFonts w:ascii="Tahoma" w:hAnsi="Tahoma" w:cs="Tahoma"/>
          <w:sz w:val="24"/>
          <w:szCs w:val="24"/>
        </w:rPr>
        <w:t xml:space="preserve"> olduğu için sizde bulunması </w:t>
      </w:r>
      <w:r w:rsidRPr="00402DA6">
        <w:rPr>
          <w:rFonts w:ascii="Tahoma" w:hAnsi="Tahoma" w:cs="Tahoma"/>
          <w:sz w:val="24"/>
          <w:szCs w:val="24"/>
        </w:rPr>
        <w:lastRenderedPageBreak/>
        <w:t>adına gönderiyorum.</w:t>
      </w:r>
      <w:r w:rsidRPr="00402DA6">
        <w:rPr>
          <w:rFonts w:ascii="Tahoma" w:hAnsi="Tahoma" w:cs="Tahoma"/>
          <w:b/>
          <w:bCs/>
          <w:sz w:val="24"/>
          <w:szCs w:val="24"/>
        </w:rPr>
        <w:t xml:space="preserve"> </w:t>
      </w:r>
      <w:r w:rsidRPr="00402DA6">
        <w:rPr>
          <w:rFonts w:ascii="Tahoma" w:hAnsi="Tahoma" w:cs="Tahoma"/>
          <w:sz w:val="24"/>
          <w:szCs w:val="24"/>
        </w:rPr>
        <w:t xml:space="preserve">Metin de yer alan </w:t>
      </w:r>
      <w:r w:rsidR="00E87C4B">
        <w:rPr>
          <w:rFonts w:ascii="Tahoma" w:hAnsi="Tahoma" w:cs="Tahoma"/>
          <w:sz w:val="24"/>
          <w:szCs w:val="24"/>
        </w:rPr>
        <w:t>Sağlık, Kültür ve Spor Daire Başkanlığı’na</w:t>
      </w:r>
      <w:r w:rsidRPr="00402DA6">
        <w:rPr>
          <w:rFonts w:ascii="Tahoma" w:hAnsi="Tahoma" w:cs="Tahoma"/>
          <w:sz w:val="24"/>
          <w:szCs w:val="24"/>
        </w:rPr>
        <w:t xml:space="preserve"> ait süreç</w:t>
      </w:r>
      <w:r w:rsidR="00620C75">
        <w:rPr>
          <w:rFonts w:ascii="Tahoma" w:hAnsi="Tahoma" w:cs="Tahoma"/>
          <w:sz w:val="24"/>
          <w:szCs w:val="24"/>
        </w:rPr>
        <w:t>ler</w:t>
      </w:r>
      <w:r w:rsidR="005130FF">
        <w:rPr>
          <w:rFonts w:ascii="Tahoma" w:hAnsi="Tahoma" w:cs="Tahoma"/>
          <w:sz w:val="24"/>
          <w:szCs w:val="24"/>
        </w:rPr>
        <w:t xml:space="preserve"> </w:t>
      </w:r>
      <w:r w:rsidR="00935F6A">
        <w:rPr>
          <w:rFonts w:ascii="Tahoma" w:hAnsi="Tahoma" w:cs="Tahoma"/>
          <w:sz w:val="24"/>
          <w:szCs w:val="24"/>
        </w:rPr>
        <w:t>de</w:t>
      </w:r>
      <w:r w:rsidRPr="00402DA6">
        <w:rPr>
          <w:rFonts w:ascii="Tahoma" w:hAnsi="Tahoma" w:cs="Tahoma"/>
          <w:sz w:val="24"/>
          <w:szCs w:val="24"/>
        </w:rPr>
        <w:t xml:space="preserve"> talep ettiğiniz kişisel verilerde herhangi bir değişiklik olması durumunda metin de gereken</w:t>
      </w:r>
      <w:r w:rsidR="00620C75">
        <w:rPr>
          <w:rFonts w:ascii="Tahoma" w:hAnsi="Tahoma" w:cs="Tahoma"/>
          <w:sz w:val="24"/>
          <w:szCs w:val="24"/>
        </w:rPr>
        <w:t xml:space="preserve"> </w:t>
      </w:r>
      <w:r w:rsidRPr="00402DA6">
        <w:rPr>
          <w:rFonts w:ascii="Tahoma" w:hAnsi="Tahoma" w:cs="Tahoma"/>
          <w:sz w:val="24"/>
          <w:szCs w:val="24"/>
        </w:rPr>
        <w:t>değişikliklerin sağlanması adına KVKK K</w:t>
      </w:r>
      <w:r>
        <w:rPr>
          <w:rFonts w:ascii="Tahoma" w:hAnsi="Tahoma" w:cs="Tahoma"/>
          <w:sz w:val="24"/>
          <w:szCs w:val="24"/>
        </w:rPr>
        <w:t>omisyonu’na</w:t>
      </w:r>
      <w:r w:rsidRPr="00402DA6">
        <w:rPr>
          <w:rFonts w:ascii="Tahoma" w:hAnsi="Tahoma" w:cs="Tahoma"/>
          <w:sz w:val="24"/>
          <w:szCs w:val="24"/>
        </w:rPr>
        <w:t xml:space="preserve"> bildirilmesi gerekmektedir. Bu metin </w:t>
      </w:r>
      <w:r w:rsidR="00E87C4B">
        <w:rPr>
          <w:rFonts w:ascii="Tahoma" w:hAnsi="Tahoma" w:cs="Tahoma"/>
          <w:sz w:val="24"/>
          <w:szCs w:val="24"/>
        </w:rPr>
        <w:t>Sağlık, Kültür ve Spor Daire Başkanlığı</w:t>
      </w:r>
      <w:r w:rsidR="005130FF">
        <w:rPr>
          <w:rFonts w:ascii="Tahoma" w:hAnsi="Tahoma" w:cs="Tahoma"/>
          <w:sz w:val="24"/>
          <w:szCs w:val="24"/>
        </w:rPr>
        <w:t xml:space="preserve"> </w:t>
      </w:r>
      <w:r w:rsidRPr="00402DA6">
        <w:rPr>
          <w:rFonts w:ascii="Tahoma" w:hAnsi="Tahoma" w:cs="Tahoma"/>
          <w:sz w:val="24"/>
          <w:szCs w:val="24"/>
        </w:rPr>
        <w:t xml:space="preserve">tarafından </w:t>
      </w:r>
      <w:r w:rsidRPr="00402DA6">
        <w:rPr>
          <w:rFonts w:ascii="Tahoma" w:hAnsi="Tahoma" w:cs="Tahoma"/>
          <w:b/>
          <w:bCs/>
          <w:sz w:val="24"/>
          <w:szCs w:val="24"/>
        </w:rPr>
        <w:t>kullanılmayacaktır.</w:t>
      </w:r>
    </w:p>
    <w:p w14:paraId="3EB4B449" w14:textId="77777777" w:rsidR="00EA4955" w:rsidRPr="00402DA6" w:rsidRDefault="00EA4955" w:rsidP="00EA4955">
      <w:pPr>
        <w:pStyle w:val="ListeParagraf"/>
        <w:spacing w:line="276" w:lineRule="auto"/>
        <w:ind w:left="0"/>
        <w:jc w:val="both"/>
        <w:rPr>
          <w:rFonts w:ascii="Tahoma" w:hAnsi="Tahoma" w:cs="Tahoma"/>
          <w:b/>
          <w:bCs/>
          <w:sz w:val="24"/>
          <w:szCs w:val="24"/>
        </w:rPr>
      </w:pPr>
    </w:p>
    <w:p w14:paraId="3575255E" w14:textId="6C73D499" w:rsidR="00EA4955" w:rsidRPr="00402DA6" w:rsidRDefault="00EA4955" w:rsidP="00EA4955">
      <w:pPr>
        <w:pStyle w:val="ListeParagraf"/>
        <w:spacing w:line="276" w:lineRule="auto"/>
        <w:ind w:left="0"/>
        <w:jc w:val="both"/>
        <w:rPr>
          <w:rFonts w:ascii="Tahoma" w:hAnsi="Tahoma" w:cs="Tahoma"/>
          <w:b/>
          <w:bCs/>
          <w:color w:val="0070C0"/>
          <w:sz w:val="24"/>
          <w:szCs w:val="24"/>
        </w:rPr>
      </w:pPr>
      <w:r w:rsidRPr="00402DA6">
        <w:rPr>
          <w:rFonts w:ascii="Tahoma" w:hAnsi="Tahoma" w:cs="Tahoma"/>
          <w:b/>
          <w:bCs/>
          <w:color w:val="0070C0"/>
          <w:sz w:val="24"/>
          <w:szCs w:val="24"/>
        </w:rPr>
        <w:t xml:space="preserve">1- KVK Mevzuatı Uyarınca </w:t>
      </w:r>
      <w:r>
        <w:rPr>
          <w:rFonts w:ascii="Tahoma" w:hAnsi="Tahoma" w:cs="Tahoma"/>
          <w:b/>
          <w:bCs/>
          <w:color w:val="0070C0"/>
          <w:sz w:val="24"/>
          <w:szCs w:val="24"/>
        </w:rPr>
        <w:t>Öğrenci</w:t>
      </w:r>
      <w:r w:rsidRPr="00402DA6">
        <w:rPr>
          <w:rFonts w:ascii="Tahoma" w:hAnsi="Tahoma" w:cs="Tahoma"/>
          <w:b/>
          <w:bCs/>
          <w:color w:val="0070C0"/>
          <w:sz w:val="24"/>
          <w:szCs w:val="24"/>
        </w:rPr>
        <w:t xml:space="preserve"> Aydınlatma Metni </w:t>
      </w:r>
    </w:p>
    <w:p w14:paraId="7181B5F2" w14:textId="4D34E374" w:rsidR="006B0957" w:rsidRDefault="006B0957" w:rsidP="006B0957">
      <w:pPr>
        <w:pStyle w:val="ListeParagraf"/>
        <w:ind w:left="0"/>
        <w:jc w:val="both"/>
        <w:rPr>
          <w:rFonts w:ascii="Tahoma" w:hAnsi="Tahoma" w:cs="Tahoma"/>
          <w:sz w:val="24"/>
          <w:szCs w:val="24"/>
        </w:rPr>
      </w:pPr>
    </w:p>
    <w:p w14:paraId="0106C484" w14:textId="450F901D" w:rsidR="00EA4955" w:rsidRDefault="00EA4955" w:rsidP="006B0957">
      <w:pPr>
        <w:pStyle w:val="ListeParagraf"/>
        <w:ind w:left="0"/>
        <w:jc w:val="both"/>
        <w:rPr>
          <w:rFonts w:ascii="Tahoma" w:hAnsi="Tahoma" w:cs="Tahoma"/>
          <w:sz w:val="24"/>
          <w:szCs w:val="24"/>
        </w:rPr>
      </w:pPr>
    </w:p>
    <w:sectPr w:rsidR="00EA4955" w:rsidSect="00935F6A">
      <w:pgSz w:w="11906" w:h="16838"/>
      <w:pgMar w:top="568"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6842"/>
    <w:multiLevelType w:val="hybridMultilevel"/>
    <w:tmpl w:val="120241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DA7DF7"/>
    <w:multiLevelType w:val="hybridMultilevel"/>
    <w:tmpl w:val="6C7EC02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D4843AD"/>
    <w:multiLevelType w:val="hybridMultilevel"/>
    <w:tmpl w:val="55F0683E"/>
    <w:lvl w:ilvl="0" w:tplc="9B3CEAE8">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B3B4B89"/>
    <w:multiLevelType w:val="hybridMultilevel"/>
    <w:tmpl w:val="309E8CEC"/>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E07548C"/>
    <w:multiLevelType w:val="hybridMultilevel"/>
    <w:tmpl w:val="82E29D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36C"/>
    <w:rsid w:val="00030543"/>
    <w:rsid w:val="000339EF"/>
    <w:rsid w:val="00036007"/>
    <w:rsid w:val="000C77BD"/>
    <w:rsid w:val="00112615"/>
    <w:rsid w:val="00126D2E"/>
    <w:rsid w:val="00142313"/>
    <w:rsid w:val="00142830"/>
    <w:rsid w:val="00143ADE"/>
    <w:rsid w:val="00144778"/>
    <w:rsid w:val="0016363C"/>
    <w:rsid w:val="001B41F0"/>
    <w:rsid w:val="001D4E96"/>
    <w:rsid w:val="001D74B6"/>
    <w:rsid w:val="001E0B83"/>
    <w:rsid w:val="00245B5D"/>
    <w:rsid w:val="00255186"/>
    <w:rsid w:val="00270DCC"/>
    <w:rsid w:val="002B2494"/>
    <w:rsid w:val="002C261B"/>
    <w:rsid w:val="002C79A1"/>
    <w:rsid w:val="002D4D8C"/>
    <w:rsid w:val="002F2BEE"/>
    <w:rsid w:val="003552DF"/>
    <w:rsid w:val="003563E4"/>
    <w:rsid w:val="00371AC4"/>
    <w:rsid w:val="00371CA3"/>
    <w:rsid w:val="00397FB4"/>
    <w:rsid w:val="003E01DF"/>
    <w:rsid w:val="003F469D"/>
    <w:rsid w:val="00402DA6"/>
    <w:rsid w:val="00456E4F"/>
    <w:rsid w:val="004615D4"/>
    <w:rsid w:val="00495DDD"/>
    <w:rsid w:val="00510D16"/>
    <w:rsid w:val="005130FF"/>
    <w:rsid w:val="005604AF"/>
    <w:rsid w:val="005A0DBB"/>
    <w:rsid w:val="00620C75"/>
    <w:rsid w:val="00645C3B"/>
    <w:rsid w:val="006A1D51"/>
    <w:rsid w:val="006B0957"/>
    <w:rsid w:val="00724175"/>
    <w:rsid w:val="007505F4"/>
    <w:rsid w:val="007705D3"/>
    <w:rsid w:val="007D33B7"/>
    <w:rsid w:val="007E123D"/>
    <w:rsid w:val="008124AF"/>
    <w:rsid w:val="00814D1D"/>
    <w:rsid w:val="0082060E"/>
    <w:rsid w:val="008560BF"/>
    <w:rsid w:val="00864C2A"/>
    <w:rsid w:val="00877E45"/>
    <w:rsid w:val="008807A1"/>
    <w:rsid w:val="008B5A0D"/>
    <w:rsid w:val="00935F6A"/>
    <w:rsid w:val="009771B4"/>
    <w:rsid w:val="009819DC"/>
    <w:rsid w:val="00990C7D"/>
    <w:rsid w:val="009C261D"/>
    <w:rsid w:val="009C597C"/>
    <w:rsid w:val="009F2895"/>
    <w:rsid w:val="00A1536C"/>
    <w:rsid w:val="00A27796"/>
    <w:rsid w:val="00AA3B0B"/>
    <w:rsid w:val="00B15E32"/>
    <w:rsid w:val="00B20D93"/>
    <w:rsid w:val="00B43FF4"/>
    <w:rsid w:val="00B61D66"/>
    <w:rsid w:val="00B706F8"/>
    <w:rsid w:val="00BA0593"/>
    <w:rsid w:val="00BA6F83"/>
    <w:rsid w:val="00BB3E4A"/>
    <w:rsid w:val="00C33D46"/>
    <w:rsid w:val="00C74443"/>
    <w:rsid w:val="00CA0F65"/>
    <w:rsid w:val="00CC3F87"/>
    <w:rsid w:val="00CE2A54"/>
    <w:rsid w:val="00D251E4"/>
    <w:rsid w:val="00D52052"/>
    <w:rsid w:val="00DB2717"/>
    <w:rsid w:val="00DC140A"/>
    <w:rsid w:val="00E05C0E"/>
    <w:rsid w:val="00E06F27"/>
    <w:rsid w:val="00E14A72"/>
    <w:rsid w:val="00E14B99"/>
    <w:rsid w:val="00E54302"/>
    <w:rsid w:val="00E80D31"/>
    <w:rsid w:val="00E82B31"/>
    <w:rsid w:val="00E87C4B"/>
    <w:rsid w:val="00E95946"/>
    <w:rsid w:val="00E9638F"/>
    <w:rsid w:val="00EA4955"/>
    <w:rsid w:val="00EB5F14"/>
    <w:rsid w:val="00ED65F1"/>
    <w:rsid w:val="00EF21BE"/>
    <w:rsid w:val="00F277F7"/>
    <w:rsid w:val="00F37A2B"/>
    <w:rsid w:val="00F854CD"/>
    <w:rsid w:val="00F95715"/>
    <w:rsid w:val="00FE0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95D0"/>
  <w15:chartTrackingRefBased/>
  <w15:docId w15:val="{43F685C4-E71F-4D3F-BA33-C61F3A5D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1536C"/>
    <w:pPr>
      <w:ind w:left="720"/>
      <w:contextualSpacing/>
    </w:pPr>
  </w:style>
  <w:style w:type="paragraph" w:styleId="BalonMetni">
    <w:name w:val="Balloon Text"/>
    <w:basedOn w:val="Normal"/>
    <w:link w:val="BalonMetniChar"/>
    <w:uiPriority w:val="99"/>
    <w:semiHidden/>
    <w:unhideWhenUsed/>
    <w:rsid w:val="00FE03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0387"/>
    <w:rPr>
      <w:rFonts w:ascii="Segoe UI" w:hAnsi="Segoe UI" w:cs="Segoe UI"/>
      <w:sz w:val="18"/>
      <w:szCs w:val="18"/>
    </w:rPr>
  </w:style>
  <w:style w:type="character" w:styleId="Kpr">
    <w:name w:val="Hyperlink"/>
    <w:basedOn w:val="VarsaylanParagrafYazTipi"/>
    <w:uiPriority w:val="99"/>
    <w:unhideWhenUsed/>
    <w:rsid w:val="00645C3B"/>
    <w:rPr>
      <w:color w:val="0563C1" w:themeColor="hyperlink"/>
      <w:u w:val="single"/>
    </w:rPr>
  </w:style>
  <w:style w:type="character" w:styleId="zmlenmeyenBahsetme">
    <w:name w:val="Unresolved Mention"/>
    <w:basedOn w:val="VarsaylanParagrafYazTipi"/>
    <w:uiPriority w:val="99"/>
    <w:semiHidden/>
    <w:unhideWhenUsed/>
    <w:rsid w:val="00645C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44630">
      <w:bodyDiv w:val="1"/>
      <w:marLeft w:val="0"/>
      <w:marRight w:val="0"/>
      <w:marTop w:val="0"/>
      <w:marBottom w:val="0"/>
      <w:divBdr>
        <w:top w:val="none" w:sz="0" w:space="0" w:color="auto"/>
        <w:left w:val="none" w:sz="0" w:space="0" w:color="auto"/>
        <w:bottom w:val="none" w:sz="0" w:space="0" w:color="auto"/>
        <w:right w:val="none" w:sz="0" w:space="0" w:color="auto"/>
      </w:divBdr>
    </w:div>
    <w:div w:id="32540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Pages>
  <Words>520</Words>
  <Characters>2969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120</cp:revision>
  <dcterms:created xsi:type="dcterms:W3CDTF">2020-10-26T05:36:00Z</dcterms:created>
  <dcterms:modified xsi:type="dcterms:W3CDTF">2021-12-17T06:24:00Z</dcterms:modified>
</cp:coreProperties>
</file>