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30DA" w14:textId="719F10B3" w:rsidR="00F57956" w:rsidRPr="00B90A80" w:rsidRDefault="00423C8E" w:rsidP="0098391D">
      <w:pPr>
        <w:spacing w:line="276" w:lineRule="auto"/>
        <w:jc w:val="both"/>
        <w:rPr>
          <w:rStyle w:val="Gl"/>
          <w:rFonts w:cstheme="minorHAnsi"/>
          <w:b w:val="0"/>
          <w:bCs w:val="0"/>
          <w:color w:val="000000" w:themeColor="text1"/>
          <w:shd w:val="clear" w:color="auto" w:fill="FFFFFF"/>
        </w:rPr>
      </w:pPr>
      <w:r w:rsidRPr="00B90A80">
        <w:rPr>
          <w:rStyle w:val="Gl"/>
          <w:rFonts w:cstheme="minorHAnsi"/>
          <w:b w:val="0"/>
          <w:bCs w:val="0"/>
          <w:color w:val="000000" w:themeColor="text1"/>
          <w:shd w:val="clear" w:color="auto" w:fill="FFFFFF"/>
        </w:rPr>
        <w:t>İ</w:t>
      </w:r>
      <w:r w:rsidR="00F57956" w:rsidRPr="00B90A80">
        <w:rPr>
          <w:rStyle w:val="Gl"/>
          <w:rFonts w:cstheme="minorHAnsi"/>
          <w:b w:val="0"/>
          <w:bCs w:val="0"/>
          <w:color w:val="000000" w:themeColor="text1"/>
          <w:shd w:val="clear" w:color="auto" w:fill="FFFFFF"/>
        </w:rPr>
        <w:t>lgili kişi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3CABE586" w14:textId="77777777" w:rsidR="00F57956" w:rsidRPr="00B90A80" w:rsidRDefault="00F57956" w:rsidP="0098391D">
      <w:pPr>
        <w:spacing w:line="276" w:lineRule="auto"/>
        <w:jc w:val="both"/>
        <w:rPr>
          <w:rFonts w:cstheme="minorHAnsi"/>
          <w:b/>
          <w:bCs/>
          <w:shd w:val="clear" w:color="auto" w:fill="FFFFFF"/>
        </w:rPr>
      </w:pPr>
      <w:r w:rsidRPr="00B90A80">
        <w:rPr>
          <w:rFonts w:cstheme="minorHAnsi"/>
          <w:b/>
          <w:bCs/>
          <w:shd w:val="clear" w:color="auto" w:fill="FFFFFF"/>
        </w:rPr>
        <w:t>Veri Sorumlusu Hakkında</w:t>
      </w:r>
    </w:p>
    <w:p w14:paraId="1F6C8970" w14:textId="1F4C70C2" w:rsidR="00474DB5" w:rsidRPr="00B90A80" w:rsidRDefault="00474DB5" w:rsidP="0098391D">
      <w:pPr>
        <w:spacing w:line="276" w:lineRule="auto"/>
        <w:jc w:val="both"/>
        <w:rPr>
          <w:rStyle w:val="Gl"/>
          <w:rFonts w:cstheme="minorHAnsi"/>
          <w:b w:val="0"/>
          <w:bCs w:val="0"/>
          <w:color w:val="000000" w:themeColor="text1"/>
          <w:shd w:val="clear" w:color="auto" w:fill="FFFFFF"/>
        </w:rPr>
      </w:pPr>
      <w:r w:rsidRPr="00B90A80">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C86ACA" w:rsidRPr="00B90A80">
        <w:rPr>
          <w:rStyle w:val="Gl"/>
          <w:rFonts w:cstheme="minorHAnsi"/>
          <w:color w:val="000000" w:themeColor="text1"/>
          <w:shd w:val="clear" w:color="auto" w:fill="FFFFFF"/>
        </w:rPr>
        <w:t xml:space="preserve">Kastamonu </w:t>
      </w:r>
      <w:r w:rsidRPr="00B90A80">
        <w:rPr>
          <w:rStyle w:val="Gl"/>
          <w:rFonts w:cstheme="minorHAnsi"/>
          <w:color w:val="000000" w:themeColor="text1"/>
          <w:shd w:val="clear" w:color="auto" w:fill="FFFFFF"/>
        </w:rPr>
        <w:t>Üniversitesi</w:t>
      </w:r>
      <w:r w:rsidRPr="00B90A80">
        <w:rPr>
          <w:rStyle w:val="Gl"/>
          <w:rFonts w:cstheme="minorHAnsi"/>
          <w:b w:val="0"/>
          <w:bCs w:val="0"/>
          <w:color w:val="000000" w:themeColor="text1"/>
          <w:shd w:val="clear" w:color="auto" w:fill="FFFFFF"/>
        </w:rPr>
        <w:t xml:space="preserve"> </w:t>
      </w:r>
      <w:r w:rsidRPr="00B90A80">
        <w:rPr>
          <w:rFonts w:cstheme="minorHAnsi"/>
        </w:rPr>
        <w:t xml:space="preserve">(bundan böyle </w:t>
      </w:r>
      <w:r w:rsidRPr="00B90A80">
        <w:rPr>
          <w:rFonts w:cstheme="minorHAnsi"/>
          <w:b/>
          <w:bCs/>
        </w:rPr>
        <w:t>“ÜNİVERSİTE’’</w:t>
      </w:r>
      <w:r w:rsidRPr="00B90A80">
        <w:rPr>
          <w:rFonts w:cstheme="minorHAnsi"/>
          <w:b/>
          <w:bCs/>
          <w:color w:val="000000" w:themeColor="text1"/>
        </w:rPr>
        <w:t xml:space="preserve"> </w:t>
      </w:r>
      <w:r w:rsidRPr="00B90A80">
        <w:rPr>
          <w:rFonts w:cstheme="minorHAnsi"/>
          <w:color w:val="000000" w:themeColor="text1"/>
        </w:rPr>
        <w:t xml:space="preserve">olarak </w:t>
      </w:r>
      <w:r w:rsidRPr="00B90A80">
        <w:rPr>
          <w:rStyle w:val="Gl"/>
          <w:rFonts w:cstheme="minorHAnsi"/>
          <w:b w:val="0"/>
          <w:bCs w:val="0"/>
          <w:color w:val="000000" w:themeColor="text1"/>
          <w:shd w:val="clear" w:color="auto" w:fill="FFFFFF"/>
        </w:rPr>
        <w:t xml:space="preserve">ifade edilecektir) sizinle ilgili kişisel verileri işlemesi sebebiyle veri sorumlusudur. </w:t>
      </w:r>
    </w:p>
    <w:p w14:paraId="127BED7D" w14:textId="038125E2" w:rsidR="004B3F81" w:rsidRPr="00B90A80" w:rsidRDefault="004B3F81" w:rsidP="0098391D">
      <w:pPr>
        <w:spacing w:line="276" w:lineRule="auto"/>
        <w:jc w:val="both"/>
        <w:rPr>
          <w:rFonts w:cstheme="minorHAnsi"/>
          <w:b/>
          <w:bCs/>
          <w:shd w:val="clear" w:color="auto" w:fill="FFFFFF"/>
        </w:rPr>
      </w:pPr>
      <w:r w:rsidRPr="00B90A80">
        <w:rPr>
          <w:rFonts w:cstheme="minorHAnsi"/>
          <w:b/>
          <w:bCs/>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4B3F81" w:rsidRPr="00B90A80" w14:paraId="723406EE" w14:textId="77777777" w:rsidTr="00190459">
        <w:tc>
          <w:tcPr>
            <w:tcW w:w="10910" w:type="dxa"/>
          </w:tcPr>
          <w:p w14:paraId="51BBF2C6" w14:textId="013C82CE" w:rsidR="004B3F81" w:rsidRPr="00B90A80" w:rsidRDefault="004B3F81" w:rsidP="0098391D">
            <w:pPr>
              <w:spacing w:line="276" w:lineRule="auto"/>
              <w:jc w:val="both"/>
              <w:rPr>
                <w:rFonts w:cstheme="minorHAnsi"/>
                <w:b/>
                <w:bCs/>
                <w:shd w:val="clear" w:color="auto" w:fill="FFFFFF"/>
              </w:rPr>
            </w:pPr>
            <w:r w:rsidRPr="00B90A80">
              <w:rPr>
                <w:rFonts w:cstheme="minorHAnsi"/>
                <w:b/>
                <w:bCs/>
                <w:shd w:val="clear" w:color="auto" w:fill="FFFFFF"/>
              </w:rPr>
              <w:t xml:space="preserve">Kütüphane ve Dokümantasyon </w:t>
            </w:r>
            <w:r w:rsidR="0098391D" w:rsidRPr="00B90A80">
              <w:rPr>
                <w:rFonts w:cstheme="minorHAnsi"/>
                <w:b/>
                <w:bCs/>
                <w:shd w:val="clear" w:color="auto" w:fill="FFFFFF"/>
              </w:rPr>
              <w:t>Daire Başkanlığı</w:t>
            </w:r>
            <w:r w:rsidR="00292AD6" w:rsidRPr="00B90A80">
              <w:rPr>
                <w:rFonts w:cstheme="minorHAnsi"/>
                <w:b/>
                <w:bCs/>
                <w:shd w:val="clear" w:color="auto" w:fill="FFFFFF"/>
              </w:rPr>
              <w:t>;</w:t>
            </w:r>
          </w:p>
          <w:p w14:paraId="5C19F632" w14:textId="77777777" w:rsidR="00292AD6" w:rsidRPr="00B90A80" w:rsidRDefault="00292AD6" w:rsidP="0098391D">
            <w:pPr>
              <w:spacing w:line="276" w:lineRule="auto"/>
              <w:jc w:val="both"/>
              <w:rPr>
                <w:rFonts w:cstheme="minorHAnsi"/>
                <w:b/>
                <w:bCs/>
                <w:color w:val="FF0000"/>
              </w:rPr>
            </w:pPr>
            <w:bookmarkStart w:id="0" w:name="_Hlk87950289"/>
            <w:r w:rsidRPr="00B90A80">
              <w:rPr>
                <w:rFonts w:cstheme="minorHAnsi"/>
                <w:b/>
                <w:bCs/>
                <w:color w:val="FF0000"/>
              </w:rPr>
              <w:t>Kütüphane Üyelik ve Ödünç-İade Kaynak Süreci</w:t>
            </w:r>
          </w:p>
          <w:p w14:paraId="6B06CAFB" w14:textId="236F4D28" w:rsidR="00292AD6" w:rsidRPr="00B90A80" w:rsidRDefault="00292AD6" w:rsidP="0098391D">
            <w:pPr>
              <w:spacing w:line="276" w:lineRule="auto"/>
              <w:jc w:val="both"/>
              <w:rPr>
                <w:rFonts w:cstheme="minorHAnsi"/>
              </w:rPr>
            </w:pPr>
            <w:r w:rsidRPr="00B90A80">
              <w:rPr>
                <w:rFonts w:cstheme="minorHAnsi"/>
                <w:b/>
                <w:bCs/>
              </w:rPr>
              <w:t xml:space="preserve">Kimlik Verisi </w:t>
            </w:r>
            <w:r w:rsidRPr="00B90A80">
              <w:rPr>
                <w:rFonts w:cstheme="minorHAnsi"/>
              </w:rPr>
              <w:t xml:space="preserve">(Ad/Soyad, </w:t>
            </w:r>
            <w:r w:rsidR="00C40BAA" w:rsidRPr="00B90A80">
              <w:rPr>
                <w:rFonts w:cstheme="minorHAnsi"/>
              </w:rPr>
              <w:t xml:space="preserve">TCKN, </w:t>
            </w:r>
            <w:r w:rsidRPr="00B90A80">
              <w:rPr>
                <w:rFonts w:cstheme="minorHAnsi"/>
              </w:rPr>
              <w:t>Cinsiyet)</w:t>
            </w:r>
          </w:p>
          <w:p w14:paraId="00802B34" w14:textId="77777777" w:rsidR="00292AD6" w:rsidRPr="00B90A80" w:rsidRDefault="00292AD6" w:rsidP="0098391D">
            <w:pPr>
              <w:spacing w:line="276" w:lineRule="auto"/>
              <w:jc w:val="both"/>
              <w:rPr>
                <w:rFonts w:cstheme="minorHAnsi"/>
              </w:rPr>
            </w:pPr>
            <w:r w:rsidRPr="00B90A80">
              <w:rPr>
                <w:rFonts w:cstheme="minorHAnsi"/>
                <w:b/>
                <w:bCs/>
              </w:rPr>
              <w:t>Mesleki Deneyim Verisi</w:t>
            </w:r>
            <w:r w:rsidRPr="00B90A80">
              <w:rPr>
                <w:rFonts w:cstheme="minorHAnsi"/>
              </w:rPr>
              <w:t xml:space="preserve"> (Birim/Bölüm Bilgisi)</w:t>
            </w:r>
          </w:p>
          <w:p w14:paraId="7EA5F1D2" w14:textId="3D80D2C0" w:rsidR="00292AD6" w:rsidRPr="00B90A80" w:rsidRDefault="00292AD6" w:rsidP="0098391D">
            <w:pPr>
              <w:spacing w:line="276" w:lineRule="auto"/>
              <w:jc w:val="both"/>
              <w:rPr>
                <w:rFonts w:cstheme="minorHAnsi"/>
              </w:rPr>
            </w:pPr>
            <w:r w:rsidRPr="00B90A80">
              <w:rPr>
                <w:rFonts w:cstheme="minorHAnsi"/>
                <w:b/>
                <w:bCs/>
              </w:rPr>
              <w:t>Eğitim Verisi</w:t>
            </w:r>
            <w:r w:rsidRPr="00B90A80">
              <w:rPr>
                <w:rFonts w:cstheme="minorHAnsi"/>
              </w:rPr>
              <w:t xml:space="preserve"> (Fakülte/Bölüm/Ana Bilim Dalı/Bilim Dalı)</w:t>
            </w:r>
          </w:p>
          <w:p w14:paraId="3BC2E3BE" w14:textId="77777777" w:rsidR="00292AD6" w:rsidRPr="00B90A80" w:rsidRDefault="00292AD6" w:rsidP="0098391D">
            <w:pPr>
              <w:spacing w:line="276" w:lineRule="auto"/>
              <w:jc w:val="both"/>
              <w:rPr>
                <w:rFonts w:cstheme="minorHAnsi"/>
              </w:rPr>
            </w:pPr>
            <w:r w:rsidRPr="00B90A80">
              <w:rPr>
                <w:rFonts w:cstheme="minorHAnsi"/>
                <w:b/>
                <w:bCs/>
              </w:rPr>
              <w:t>İletişim Verisi</w:t>
            </w:r>
            <w:r w:rsidRPr="00B90A80">
              <w:rPr>
                <w:rFonts w:cstheme="minorHAnsi"/>
              </w:rPr>
              <w:t xml:space="preserve"> (E-Posta Adresi, Telefon Numarası)</w:t>
            </w:r>
          </w:p>
          <w:p w14:paraId="3EA7B8B4" w14:textId="77777777" w:rsidR="00292AD6" w:rsidRPr="00B90A80" w:rsidRDefault="00292AD6" w:rsidP="0098391D">
            <w:pPr>
              <w:spacing w:line="276" w:lineRule="auto"/>
              <w:jc w:val="both"/>
              <w:rPr>
                <w:rFonts w:cstheme="minorHAnsi"/>
              </w:rPr>
            </w:pPr>
            <w:r w:rsidRPr="00B90A80">
              <w:rPr>
                <w:rFonts w:cstheme="minorHAnsi"/>
                <w:b/>
                <w:bCs/>
              </w:rPr>
              <w:t>Finans Verisi</w:t>
            </w:r>
            <w:r w:rsidRPr="00B90A80">
              <w:rPr>
                <w:rFonts w:cstheme="minorHAnsi"/>
              </w:rPr>
              <w:t xml:space="preserve"> (Banka Adı/Şube Adı/Müşteri Numarası/IBAN Numarası)</w:t>
            </w:r>
          </w:p>
          <w:p w14:paraId="4365B293" w14:textId="0681D77D" w:rsidR="00292AD6" w:rsidRPr="00B90A80" w:rsidRDefault="00292AD6" w:rsidP="0098391D">
            <w:pPr>
              <w:spacing w:line="276" w:lineRule="auto"/>
              <w:jc w:val="both"/>
              <w:rPr>
                <w:rFonts w:cstheme="minorHAnsi"/>
              </w:rPr>
            </w:pPr>
            <w:r w:rsidRPr="00B90A80">
              <w:rPr>
                <w:rFonts w:cstheme="minorHAnsi"/>
                <w:b/>
                <w:bCs/>
              </w:rPr>
              <w:t xml:space="preserve">Müşteri İşlem Verisi </w:t>
            </w:r>
            <w:r w:rsidRPr="00B90A80">
              <w:rPr>
                <w:rFonts w:cstheme="minorHAnsi"/>
              </w:rPr>
              <w:t>(Üye Numarası, Ceza Ödeme Dekontu Bilgileri, Ödünç/Cezalı/Cezasız Kaynak Bilgileri, Ödünç/İade Tarihi, Ödeme Bilgisi)</w:t>
            </w:r>
          </w:p>
          <w:p w14:paraId="3F3B0232" w14:textId="2FB7C322" w:rsidR="00292AD6" w:rsidRPr="00B90A80" w:rsidRDefault="00292AD6" w:rsidP="0098391D">
            <w:pPr>
              <w:spacing w:line="276" w:lineRule="auto"/>
              <w:jc w:val="both"/>
              <w:rPr>
                <w:rFonts w:cstheme="minorHAnsi"/>
              </w:rPr>
            </w:pPr>
            <w:r w:rsidRPr="00B90A80">
              <w:rPr>
                <w:rFonts w:cstheme="minorHAnsi"/>
                <w:b/>
                <w:bCs/>
              </w:rPr>
              <w:t>Görsel ve İşitsel Veri</w:t>
            </w:r>
            <w:r w:rsidRPr="00B90A80">
              <w:rPr>
                <w:rFonts w:cstheme="minorHAnsi"/>
              </w:rPr>
              <w:t xml:space="preserve"> (Fotoğraf)</w:t>
            </w:r>
          </w:p>
          <w:bookmarkEnd w:id="0"/>
          <w:p w14:paraId="31857BC9" w14:textId="77777777" w:rsidR="00C40BAA" w:rsidRPr="00B90A80" w:rsidRDefault="00C40BAA" w:rsidP="0098391D">
            <w:pPr>
              <w:spacing w:line="276" w:lineRule="auto"/>
              <w:jc w:val="both"/>
              <w:rPr>
                <w:rFonts w:cstheme="minorHAnsi"/>
              </w:rPr>
            </w:pPr>
          </w:p>
          <w:p w14:paraId="00B25A2D" w14:textId="42C83154" w:rsidR="008B5B06" w:rsidRPr="00B90A80" w:rsidRDefault="008B5B06" w:rsidP="0098391D">
            <w:pPr>
              <w:spacing w:line="276" w:lineRule="auto"/>
              <w:jc w:val="both"/>
              <w:rPr>
                <w:rFonts w:cstheme="minorHAnsi"/>
                <w:b/>
                <w:bCs/>
                <w:color w:val="FF0000"/>
              </w:rPr>
            </w:pPr>
            <w:bookmarkStart w:id="1" w:name="_Hlk87950272"/>
            <w:r w:rsidRPr="00B90A80">
              <w:rPr>
                <w:rFonts w:cstheme="minorHAnsi"/>
                <w:b/>
                <w:bCs/>
                <w:color w:val="FF0000"/>
              </w:rPr>
              <w:t xml:space="preserve">Kütüphanelerarası Ödünç Kitap-Tez Talep Süreci (KİTS) </w:t>
            </w:r>
          </w:p>
          <w:p w14:paraId="094528D9" w14:textId="77EA9DB6" w:rsidR="00292AD6" w:rsidRPr="00B90A80" w:rsidRDefault="00292AD6" w:rsidP="0098391D">
            <w:pPr>
              <w:spacing w:line="276" w:lineRule="auto"/>
              <w:jc w:val="both"/>
              <w:rPr>
                <w:rFonts w:cstheme="minorHAnsi"/>
              </w:rPr>
            </w:pPr>
            <w:r w:rsidRPr="00B90A80">
              <w:rPr>
                <w:rFonts w:cstheme="minorHAnsi"/>
                <w:b/>
                <w:bCs/>
              </w:rPr>
              <w:t xml:space="preserve">Kimlik Verisi </w:t>
            </w:r>
            <w:r w:rsidRPr="00B90A80">
              <w:rPr>
                <w:rFonts w:cstheme="minorHAnsi"/>
              </w:rPr>
              <w:t>(Ad/Soyad</w:t>
            </w:r>
            <w:r w:rsidR="008B5B06" w:rsidRPr="00B90A80">
              <w:rPr>
                <w:rFonts w:cstheme="minorHAnsi"/>
              </w:rPr>
              <w:t>, İmza</w:t>
            </w:r>
            <w:r w:rsidRPr="00B90A80">
              <w:rPr>
                <w:rFonts w:cstheme="minorHAnsi"/>
              </w:rPr>
              <w:t>)</w:t>
            </w:r>
          </w:p>
          <w:p w14:paraId="7EB1487F" w14:textId="29ABE012" w:rsidR="008B5B06" w:rsidRPr="00B90A80" w:rsidRDefault="008B5B06" w:rsidP="0098391D">
            <w:pPr>
              <w:spacing w:line="276" w:lineRule="auto"/>
              <w:jc w:val="both"/>
              <w:rPr>
                <w:rFonts w:cstheme="minorHAnsi"/>
                <w:b/>
                <w:bCs/>
                <w:color w:val="FF0000"/>
              </w:rPr>
            </w:pPr>
            <w:r w:rsidRPr="00B90A80">
              <w:rPr>
                <w:rFonts w:cstheme="minorHAnsi"/>
                <w:b/>
                <w:bCs/>
              </w:rPr>
              <w:t>Mesleki Deneyim Verisi</w:t>
            </w:r>
            <w:r w:rsidRPr="00B90A80">
              <w:rPr>
                <w:rFonts w:cstheme="minorHAnsi"/>
              </w:rPr>
              <w:t xml:space="preserve"> (Unvan, Bölüm Bilgisi)</w:t>
            </w:r>
          </w:p>
          <w:p w14:paraId="3D3CB837" w14:textId="0A2FACA4" w:rsidR="00292AD6" w:rsidRPr="00B90A80" w:rsidRDefault="00292AD6" w:rsidP="0098391D">
            <w:pPr>
              <w:spacing w:line="276" w:lineRule="auto"/>
              <w:jc w:val="both"/>
              <w:rPr>
                <w:rFonts w:cstheme="minorHAnsi"/>
              </w:rPr>
            </w:pPr>
            <w:r w:rsidRPr="00B90A80">
              <w:rPr>
                <w:rFonts w:cstheme="minorHAnsi"/>
                <w:b/>
                <w:bCs/>
              </w:rPr>
              <w:t>İletişim Verisi</w:t>
            </w:r>
            <w:r w:rsidRPr="00B90A80">
              <w:rPr>
                <w:rFonts w:cstheme="minorHAnsi"/>
              </w:rPr>
              <w:t xml:space="preserve"> (</w:t>
            </w:r>
            <w:r w:rsidR="008B5B06" w:rsidRPr="00B90A80">
              <w:rPr>
                <w:rFonts w:cstheme="minorHAnsi"/>
              </w:rPr>
              <w:t>Cep Telefonu Numarası, E-posta Adresi</w:t>
            </w:r>
            <w:r w:rsidRPr="00B90A80">
              <w:rPr>
                <w:rFonts w:cstheme="minorHAnsi"/>
              </w:rPr>
              <w:t>)</w:t>
            </w:r>
          </w:p>
          <w:bookmarkEnd w:id="1"/>
          <w:p w14:paraId="24741827" w14:textId="14CF576E" w:rsidR="00292AD6" w:rsidRPr="00B90A80" w:rsidRDefault="00292AD6" w:rsidP="0098391D">
            <w:pPr>
              <w:spacing w:line="276" w:lineRule="auto"/>
              <w:jc w:val="both"/>
              <w:rPr>
                <w:rFonts w:cstheme="minorHAnsi"/>
              </w:rPr>
            </w:pPr>
          </w:p>
          <w:p w14:paraId="7159C078" w14:textId="7980DC3C" w:rsidR="00292AD6" w:rsidRPr="00B90A80" w:rsidRDefault="00C86ACA" w:rsidP="0098391D">
            <w:pPr>
              <w:spacing w:line="276" w:lineRule="auto"/>
              <w:jc w:val="both"/>
              <w:rPr>
                <w:rFonts w:cstheme="minorHAnsi"/>
                <w:b/>
                <w:bCs/>
                <w:color w:val="FF0000"/>
              </w:rPr>
            </w:pPr>
            <w:bookmarkStart w:id="2" w:name="_Hlk87950278"/>
            <w:r w:rsidRPr="00B90A80">
              <w:rPr>
                <w:rFonts w:cstheme="minorHAnsi"/>
                <w:b/>
                <w:bCs/>
                <w:color w:val="FF0000"/>
              </w:rPr>
              <w:t>Tez/Makale</w:t>
            </w:r>
            <w:r w:rsidR="00292AD6" w:rsidRPr="00B90A80">
              <w:rPr>
                <w:rFonts w:cstheme="minorHAnsi"/>
                <w:b/>
                <w:bCs/>
                <w:color w:val="FF0000"/>
              </w:rPr>
              <w:t xml:space="preserve"> (TÜBESS) </w:t>
            </w:r>
            <w:r w:rsidRPr="00B90A80">
              <w:rPr>
                <w:rFonts w:cstheme="minorHAnsi"/>
                <w:b/>
                <w:bCs/>
                <w:color w:val="FF0000"/>
              </w:rPr>
              <w:t xml:space="preserve">Talep </w:t>
            </w:r>
            <w:r w:rsidR="00292AD6" w:rsidRPr="00B90A80">
              <w:rPr>
                <w:rFonts w:cstheme="minorHAnsi"/>
                <w:b/>
                <w:bCs/>
                <w:color w:val="FF0000"/>
              </w:rPr>
              <w:t>Süreci</w:t>
            </w:r>
          </w:p>
          <w:p w14:paraId="4D07C4BA" w14:textId="61FED0B0" w:rsidR="00292AD6" w:rsidRPr="00B90A80" w:rsidRDefault="00292AD6" w:rsidP="0098391D">
            <w:pPr>
              <w:spacing w:line="276" w:lineRule="auto"/>
              <w:jc w:val="both"/>
              <w:rPr>
                <w:rFonts w:cstheme="minorHAnsi"/>
              </w:rPr>
            </w:pPr>
            <w:r w:rsidRPr="00B90A80">
              <w:rPr>
                <w:rFonts w:cstheme="minorHAnsi"/>
                <w:b/>
                <w:bCs/>
              </w:rPr>
              <w:t xml:space="preserve">Kimlik Verisi </w:t>
            </w:r>
            <w:r w:rsidRPr="00B90A80">
              <w:rPr>
                <w:rFonts w:cstheme="minorHAnsi"/>
              </w:rPr>
              <w:t>(Ad/Soyad)</w:t>
            </w:r>
          </w:p>
          <w:p w14:paraId="0798EA39" w14:textId="57C09F6F" w:rsidR="008B5B06" w:rsidRPr="00B90A80" w:rsidRDefault="008B5B06" w:rsidP="0098391D">
            <w:pPr>
              <w:spacing w:line="276" w:lineRule="auto"/>
              <w:jc w:val="both"/>
              <w:rPr>
                <w:rFonts w:cstheme="minorHAnsi"/>
              </w:rPr>
            </w:pPr>
            <w:r w:rsidRPr="00B90A80">
              <w:rPr>
                <w:rFonts w:cstheme="minorHAnsi"/>
                <w:b/>
                <w:bCs/>
              </w:rPr>
              <w:t>Mesleki Deneyim Verisi</w:t>
            </w:r>
            <w:r w:rsidRPr="00B90A80">
              <w:rPr>
                <w:rFonts w:cstheme="minorHAnsi"/>
              </w:rPr>
              <w:t xml:space="preserve"> (Fakülte/Bölüm Bilgisi, Görev Bilgisi)</w:t>
            </w:r>
          </w:p>
          <w:p w14:paraId="3E12F1E8" w14:textId="6B029024" w:rsidR="00292AD6" w:rsidRPr="00B90A80" w:rsidRDefault="00292AD6" w:rsidP="0098391D">
            <w:pPr>
              <w:spacing w:line="276" w:lineRule="auto"/>
              <w:jc w:val="both"/>
              <w:rPr>
                <w:rFonts w:cstheme="minorHAnsi"/>
              </w:rPr>
            </w:pPr>
            <w:r w:rsidRPr="00B90A80">
              <w:rPr>
                <w:rFonts w:cstheme="minorHAnsi"/>
                <w:b/>
                <w:bCs/>
              </w:rPr>
              <w:t>İletişim Verisi</w:t>
            </w:r>
            <w:r w:rsidRPr="00B90A80">
              <w:rPr>
                <w:rFonts w:cstheme="minorHAnsi"/>
              </w:rPr>
              <w:t xml:space="preserve"> (E-Posta Adresi, Telefon Numarası)</w:t>
            </w:r>
          </w:p>
          <w:p w14:paraId="41917DCF" w14:textId="77777777" w:rsidR="002B278B" w:rsidRPr="00B90A80" w:rsidRDefault="002B278B" w:rsidP="0098391D">
            <w:pPr>
              <w:spacing w:line="276" w:lineRule="auto"/>
              <w:jc w:val="both"/>
              <w:rPr>
                <w:rFonts w:cstheme="minorHAnsi"/>
              </w:rPr>
            </w:pPr>
            <w:r w:rsidRPr="00B90A80">
              <w:rPr>
                <w:rFonts w:cstheme="minorHAnsi"/>
                <w:b/>
                <w:bCs/>
              </w:rPr>
              <w:t xml:space="preserve">Müşteri İşlem Verisi </w:t>
            </w:r>
            <w:r w:rsidR="00292AD6" w:rsidRPr="00B90A80">
              <w:rPr>
                <w:rFonts w:cstheme="minorHAnsi"/>
              </w:rPr>
              <w:t>(Talep Edilen Kaynak Bilgisi)</w:t>
            </w:r>
            <w:bookmarkEnd w:id="2"/>
          </w:p>
          <w:p w14:paraId="0D8E22C4" w14:textId="77777777" w:rsidR="00C86ACA" w:rsidRPr="00B90A80" w:rsidRDefault="00C86ACA" w:rsidP="0098391D">
            <w:pPr>
              <w:spacing w:line="276" w:lineRule="auto"/>
              <w:jc w:val="both"/>
              <w:rPr>
                <w:rFonts w:cstheme="minorHAnsi"/>
              </w:rPr>
            </w:pPr>
          </w:p>
          <w:p w14:paraId="43FC801C" w14:textId="77777777" w:rsidR="00C86ACA" w:rsidRPr="00B90A80" w:rsidRDefault="00C86ACA" w:rsidP="0098391D">
            <w:pPr>
              <w:spacing w:line="276" w:lineRule="auto"/>
              <w:jc w:val="both"/>
              <w:rPr>
                <w:rFonts w:cstheme="minorHAnsi"/>
                <w:b/>
                <w:bCs/>
                <w:color w:val="FF0000"/>
              </w:rPr>
            </w:pPr>
            <w:r w:rsidRPr="00B90A80">
              <w:rPr>
                <w:rFonts w:cstheme="minorHAnsi"/>
                <w:b/>
                <w:bCs/>
                <w:color w:val="FF0000"/>
              </w:rPr>
              <w:t>Açık Arşiv Süreci</w:t>
            </w:r>
          </w:p>
          <w:p w14:paraId="616AA985" w14:textId="77777777" w:rsidR="00C86ACA" w:rsidRPr="00B90A80" w:rsidRDefault="00C86ACA" w:rsidP="00C86ACA">
            <w:pPr>
              <w:spacing w:line="276" w:lineRule="auto"/>
              <w:jc w:val="both"/>
              <w:rPr>
                <w:rFonts w:cstheme="minorHAnsi"/>
              </w:rPr>
            </w:pPr>
            <w:r w:rsidRPr="00B90A80">
              <w:rPr>
                <w:rFonts w:cstheme="minorHAnsi"/>
                <w:b/>
                <w:bCs/>
              </w:rPr>
              <w:t xml:space="preserve">Kimlik Verisi </w:t>
            </w:r>
            <w:r w:rsidRPr="00B90A80">
              <w:rPr>
                <w:rFonts w:cstheme="minorHAnsi"/>
              </w:rPr>
              <w:t>(Ad/Soyad)</w:t>
            </w:r>
          </w:p>
          <w:p w14:paraId="1E1FE09D" w14:textId="77777777" w:rsidR="00C86ACA" w:rsidRPr="00B90A80" w:rsidRDefault="00C86ACA" w:rsidP="0098391D">
            <w:pPr>
              <w:spacing w:line="276" w:lineRule="auto"/>
              <w:jc w:val="both"/>
              <w:rPr>
                <w:rFonts w:cstheme="minorHAnsi"/>
              </w:rPr>
            </w:pPr>
            <w:r w:rsidRPr="00B90A80">
              <w:rPr>
                <w:rFonts w:cstheme="minorHAnsi"/>
                <w:b/>
                <w:bCs/>
              </w:rPr>
              <w:t>Özlük Verisi</w:t>
            </w:r>
            <w:r w:rsidRPr="00B90A80">
              <w:rPr>
                <w:rFonts w:cstheme="minorHAnsi"/>
              </w:rPr>
              <w:t xml:space="preserve"> (Yayınlanan Çalışma Bilgileri (Adı/İçeriği))</w:t>
            </w:r>
          </w:p>
          <w:p w14:paraId="29D8E7E8" w14:textId="77777777" w:rsidR="00C86ACA" w:rsidRPr="00B90A80" w:rsidRDefault="00C86ACA" w:rsidP="0098391D">
            <w:pPr>
              <w:spacing w:line="276" w:lineRule="auto"/>
              <w:jc w:val="both"/>
              <w:rPr>
                <w:rFonts w:cstheme="minorHAnsi"/>
              </w:rPr>
            </w:pPr>
          </w:p>
          <w:p w14:paraId="46B2ECA6" w14:textId="77777777" w:rsidR="00C86ACA" w:rsidRPr="00B90A80" w:rsidRDefault="00C86ACA" w:rsidP="0098391D">
            <w:pPr>
              <w:spacing w:line="276" w:lineRule="auto"/>
              <w:jc w:val="both"/>
              <w:rPr>
                <w:rFonts w:cstheme="minorHAnsi"/>
                <w:b/>
                <w:bCs/>
                <w:color w:val="FF0000"/>
              </w:rPr>
            </w:pPr>
            <w:r w:rsidRPr="00B90A80">
              <w:rPr>
                <w:rFonts w:cstheme="minorHAnsi"/>
                <w:b/>
                <w:bCs/>
                <w:color w:val="FF0000"/>
              </w:rPr>
              <w:t>Grup Çalışma Odası Talep Süreci</w:t>
            </w:r>
          </w:p>
          <w:p w14:paraId="592D63EF" w14:textId="10BEA455" w:rsidR="00C86ACA" w:rsidRPr="00B90A80" w:rsidRDefault="00C86ACA" w:rsidP="00C86ACA">
            <w:pPr>
              <w:spacing w:line="276" w:lineRule="auto"/>
              <w:jc w:val="both"/>
              <w:rPr>
                <w:rFonts w:cstheme="minorHAnsi"/>
              </w:rPr>
            </w:pPr>
            <w:r w:rsidRPr="00B90A80">
              <w:rPr>
                <w:rFonts w:cstheme="minorHAnsi"/>
                <w:b/>
                <w:bCs/>
              </w:rPr>
              <w:t xml:space="preserve">Kimlik Verisi </w:t>
            </w:r>
            <w:r w:rsidRPr="00B90A80">
              <w:rPr>
                <w:rFonts w:cstheme="minorHAnsi"/>
              </w:rPr>
              <w:t>(Ad/Soyad, İmza, TCKN)</w:t>
            </w:r>
          </w:p>
          <w:p w14:paraId="7CB30D1E" w14:textId="210C7BC6" w:rsidR="00C86ACA" w:rsidRPr="00B90A80" w:rsidRDefault="00C86ACA" w:rsidP="00C86ACA">
            <w:pPr>
              <w:spacing w:line="276" w:lineRule="auto"/>
              <w:jc w:val="both"/>
              <w:rPr>
                <w:rFonts w:cstheme="minorHAnsi"/>
              </w:rPr>
            </w:pPr>
            <w:r w:rsidRPr="00B90A80">
              <w:rPr>
                <w:rFonts w:cstheme="minorHAnsi"/>
                <w:b/>
                <w:bCs/>
              </w:rPr>
              <w:t>Özlük Verisi</w:t>
            </w:r>
            <w:r w:rsidRPr="00B90A80">
              <w:rPr>
                <w:rFonts w:cstheme="minorHAnsi"/>
              </w:rPr>
              <w:t xml:space="preserve"> (Oda Numarası, Başlangıç/Bitiş Saati)</w:t>
            </w:r>
          </w:p>
          <w:p w14:paraId="38500DF3" w14:textId="1D4E96BA" w:rsidR="00C86ACA" w:rsidRPr="00B90A80" w:rsidRDefault="00C86ACA" w:rsidP="0098391D">
            <w:pPr>
              <w:spacing w:line="276" w:lineRule="auto"/>
              <w:jc w:val="both"/>
              <w:rPr>
                <w:rFonts w:cstheme="minorHAnsi"/>
              </w:rPr>
            </w:pPr>
            <w:r w:rsidRPr="00B90A80">
              <w:rPr>
                <w:rFonts w:cstheme="minorHAnsi"/>
                <w:b/>
                <w:bCs/>
              </w:rPr>
              <w:t>İletişim Verisi</w:t>
            </w:r>
            <w:r w:rsidRPr="00B90A80">
              <w:rPr>
                <w:rFonts w:cstheme="minorHAnsi"/>
              </w:rPr>
              <w:t xml:space="preserve"> (İletişim Bilgileri)</w:t>
            </w:r>
          </w:p>
        </w:tc>
      </w:tr>
    </w:tbl>
    <w:p w14:paraId="0C970521" w14:textId="77777777" w:rsidR="004B3F81" w:rsidRPr="00B90A80" w:rsidRDefault="004B3F81" w:rsidP="0098391D">
      <w:pPr>
        <w:spacing w:after="0" w:line="276" w:lineRule="auto"/>
        <w:jc w:val="both"/>
        <w:rPr>
          <w:rFonts w:cstheme="minorHAnsi"/>
          <w:shd w:val="clear" w:color="auto" w:fill="FFFFFF"/>
        </w:rPr>
      </w:pPr>
    </w:p>
    <w:p w14:paraId="244B74F8" w14:textId="08012795" w:rsidR="00F57956" w:rsidRPr="00B90A80" w:rsidRDefault="004B3F81" w:rsidP="0098391D">
      <w:pPr>
        <w:spacing w:line="276" w:lineRule="auto"/>
        <w:jc w:val="both"/>
        <w:rPr>
          <w:rFonts w:cstheme="minorHAnsi"/>
          <w:b/>
          <w:bCs/>
          <w:i/>
          <w:iCs/>
          <w:shd w:val="clear" w:color="auto" w:fill="FFFFFF"/>
        </w:rPr>
      </w:pPr>
      <w:r w:rsidRPr="00B90A80">
        <w:rPr>
          <w:rFonts w:cstheme="minorHAnsi"/>
          <w:b/>
          <w:bCs/>
          <w:shd w:val="clear" w:color="auto" w:fill="FFFFFF"/>
        </w:rPr>
        <w:t>Kişisel Verilerinizin İşlenme Amaçları</w:t>
      </w:r>
    </w:p>
    <w:p w14:paraId="56C02969" w14:textId="47F421BD" w:rsidR="00474DB5" w:rsidRPr="00B90A80" w:rsidRDefault="00423C8E" w:rsidP="0098391D">
      <w:pPr>
        <w:spacing w:after="0" w:line="276" w:lineRule="auto"/>
        <w:ind w:right="-2"/>
        <w:jc w:val="both"/>
        <w:rPr>
          <w:rFonts w:eastAsia="Times New Roman" w:cstheme="minorHAnsi"/>
          <w:lang w:eastAsia="tr-TR"/>
        </w:rPr>
      </w:pPr>
      <w:r w:rsidRPr="00B90A80">
        <w:rPr>
          <w:rFonts w:cstheme="minorHAnsi"/>
        </w:rPr>
        <w:lastRenderedPageBreak/>
        <w:t xml:space="preserve">Üniversitemizin, </w:t>
      </w:r>
      <w:r w:rsidRPr="00B90A80">
        <w:rPr>
          <w:rFonts w:eastAsia="Times New Roman" w:cstheme="minorHAnsi"/>
          <w:lang w:eastAsia="tr-TR"/>
        </w:rPr>
        <w:t>kütüphane kaynak ve hizmetlerinin üniversite içinde ve dışında tanıtılması,</w:t>
      </w:r>
      <w:r w:rsidRPr="00B90A80">
        <w:rPr>
          <w:rFonts w:cstheme="minorHAnsi"/>
        </w:rPr>
        <w:t xml:space="preserve"> </w:t>
      </w:r>
      <w:r w:rsidRPr="00B90A80">
        <w:rPr>
          <w:rFonts w:eastAsia="Times New Roman" w:cstheme="minorHAnsi"/>
          <w:lang w:eastAsia="tr-TR"/>
        </w:rPr>
        <w:t>kullanıcılara yayın tarama hizmetinin sunulması, yeni çıkan yayınların duyurulması ve bilgilendirme (enformasyon) hizmetlerinin yürütülmesi amacıyla sözlü ya da yazılı iletişim kurulması</w:t>
      </w:r>
      <w:r w:rsidR="00474DB5" w:rsidRPr="00B90A80">
        <w:rPr>
          <w:rFonts w:eastAsia="Times New Roman" w:cstheme="minorHAnsi"/>
          <w:lang w:eastAsia="tr-TR"/>
        </w:rPr>
        <w:t xml:space="preserve">; </w:t>
      </w:r>
      <w:r w:rsidRPr="00B90A80">
        <w:rPr>
          <w:rFonts w:cstheme="minorHAnsi"/>
          <w:shd w:val="clear" w:color="auto" w:fill="FFFFFF"/>
        </w:rPr>
        <w:t>Kütüphane bünyesinde bulunan materyallerin kütüphane üyeleri tarafından ödünç alınması ve iade süreçlerinin yürütülmesi</w:t>
      </w:r>
      <w:r w:rsidR="00474DB5" w:rsidRPr="00B90A80">
        <w:rPr>
          <w:rFonts w:cstheme="minorHAnsi"/>
          <w:shd w:val="clear" w:color="auto" w:fill="FFFFFF"/>
        </w:rPr>
        <w:t xml:space="preserve">; </w:t>
      </w:r>
      <w:r w:rsidRPr="00B90A80">
        <w:rPr>
          <w:rFonts w:eastAsia="Times New Roman" w:cstheme="minorHAnsi"/>
          <w:lang w:eastAsia="tr-TR"/>
        </w:rPr>
        <w:t>Kütüphaneden ödünç alınan kitapların zamanında iade edilip, edilmediğinin kontrol edilerek gelmeyenler için uyarıda bulunulması</w:t>
      </w:r>
      <w:r w:rsidR="00474DB5" w:rsidRPr="00B90A80">
        <w:rPr>
          <w:rFonts w:eastAsia="Times New Roman" w:cstheme="minorHAnsi"/>
          <w:lang w:eastAsia="tr-TR"/>
        </w:rPr>
        <w:t xml:space="preserve">; </w:t>
      </w:r>
      <w:r w:rsidRPr="00B90A80">
        <w:rPr>
          <w:rFonts w:eastAsia="Times New Roman" w:cstheme="minorHAnsi"/>
          <w:lang w:eastAsia="tr-TR"/>
        </w:rPr>
        <w:t xml:space="preserve">Gerektiğinde ödünç verme süresi dolmadan materyallerin geri istenmesi, ödünç alınan kitap ve diğer materyalin en geç ödünç verme süresi sonunda iade edilmemesi ve süre uzatma işlemi yapılmaması halinde süre sonunu izleyen günden itibaren geçen her gün için kütüphane materyali kullanım süresi aşım bedelinin tahsili için </w:t>
      </w:r>
      <w:r w:rsidR="00C86ACA" w:rsidRPr="00B90A80">
        <w:rPr>
          <w:rFonts w:eastAsia="Times New Roman" w:cstheme="minorHAnsi"/>
          <w:lang w:eastAsia="tr-TR"/>
        </w:rPr>
        <w:t>Kastamonu</w:t>
      </w:r>
      <w:r w:rsidR="0098391D" w:rsidRPr="00B90A80">
        <w:rPr>
          <w:rFonts w:eastAsia="Times New Roman" w:cstheme="minorHAnsi"/>
          <w:lang w:eastAsia="tr-TR"/>
        </w:rPr>
        <w:t xml:space="preserve"> Üniversitesi</w:t>
      </w:r>
      <w:r w:rsidR="0024655D" w:rsidRPr="00B90A80">
        <w:rPr>
          <w:rFonts w:eastAsia="Times New Roman" w:cstheme="minorHAnsi"/>
          <w:lang w:eastAsia="tr-TR"/>
        </w:rPr>
        <w:t xml:space="preserve"> </w:t>
      </w:r>
      <w:r w:rsidRPr="00B90A80">
        <w:rPr>
          <w:rFonts w:eastAsia="Times New Roman" w:cstheme="minorHAnsi"/>
          <w:lang w:eastAsia="tr-TR"/>
        </w:rPr>
        <w:t xml:space="preserve">Kütüphane ve </w:t>
      </w:r>
      <w:r w:rsidR="007B60C8" w:rsidRPr="00B90A80">
        <w:rPr>
          <w:rFonts w:eastAsia="Times New Roman" w:cstheme="minorHAnsi"/>
          <w:lang w:eastAsia="tr-TR"/>
        </w:rPr>
        <w:t>Dokümantasyon</w:t>
      </w:r>
      <w:r w:rsidRPr="00B90A80">
        <w:rPr>
          <w:rFonts w:eastAsia="Times New Roman" w:cstheme="minorHAnsi"/>
          <w:lang w:eastAsia="tr-TR"/>
        </w:rPr>
        <w:t xml:space="preserve"> </w:t>
      </w:r>
      <w:r w:rsidR="0098391D" w:rsidRPr="00B90A80">
        <w:rPr>
          <w:rFonts w:eastAsia="Times New Roman" w:cstheme="minorHAnsi"/>
          <w:lang w:eastAsia="tr-TR"/>
        </w:rPr>
        <w:t>Daire Başkanlığı</w:t>
      </w:r>
      <w:r w:rsidR="002B278B" w:rsidRPr="00B90A80">
        <w:rPr>
          <w:rFonts w:eastAsia="Times New Roman" w:cstheme="minorHAnsi"/>
          <w:lang w:eastAsia="tr-TR"/>
        </w:rPr>
        <w:t xml:space="preserve"> </w:t>
      </w:r>
      <w:r w:rsidR="007B60C8" w:rsidRPr="00B90A80">
        <w:rPr>
          <w:rFonts w:eastAsia="Times New Roman" w:cstheme="minorHAnsi"/>
          <w:lang w:eastAsia="tr-TR"/>
        </w:rPr>
        <w:t>Yönergesi</w:t>
      </w:r>
      <w:r w:rsidR="002B278B" w:rsidRPr="00B90A80">
        <w:rPr>
          <w:rFonts w:eastAsia="Times New Roman" w:cstheme="minorHAnsi"/>
          <w:lang w:eastAsia="tr-TR"/>
        </w:rPr>
        <w:t>’</w:t>
      </w:r>
      <w:r w:rsidR="007B60C8" w:rsidRPr="00B90A80">
        <w:rPr>
          <w:rFonts w:eastAsia="Times New Roman" w:cstheme="minorHAnsi"/>
          <w:lang w:eastAsia="tr-TR"/>
        </w:rPr>
        <w:t>nde</w:t>
      </w:r>
      <w:r w:rsidRPr="00B90A80">
        <w:rPr>
          <w:rFonts w:eastAsia="Times New Roman" w:cstheme="minorHAnsi"/>
          <w:lang w:eastAsia="tr-TR"/>
        </w:rPr>
        <w:t xml:space="preserve"> belirtilenen süreçlerin yürütülmesi</w:t>
      </w:r>
      <w:r w:rsidR="00474DB5" w:rsidRPr="00B90A80">
        <w:rPr>
          <w:rFonts w:eastAsia="Times New Roman" w:cstheme="minorHAnsi"/>
          <w:lang w:eastAsia="tr-TR"/>
        </w:rPr>
        <w:t xml:space="preserve">; </w:t>
      </w:r>
      <w:r w:rsidRPr="00B90A80">
        <w:rPr>
          <w:rFonts w:eastAsia="Times New Roman" w:cstheme="minorHAnsi"/>
          <w:lang w:eastAsia="tr-TR"/>
        </w:rPr>
        <w:t>Ödünç alınan materyallerin zarar görmesi  ya da kaybolması halinde zararın tazmin edilmesi</w:t>
      </w:r>
      <w:r w:rsidR="00474DB5" w:rsidRPr="00B90A80">
        <w:rPr>
          <w:rFonts w:eastAsia="Times New Roman" w:cstheme="minorHAnsi"/>
          <w:lang w:eastAsia="tr-TR"/>
        </w:rPr>
        <w:t>;</w:t>
      </w:r>
      <w:r w:rsidR="00103EB2" w:rsidRPr="00B90A80">
        <w:rPr>
          <w:rFonts w:eastAsia="Times New Roman" w:cstheme="minorHAnsi"/>
          <w:lang w:eastAsia="tr-TR"/>
        </w:rPr>
        <w:t xml:space="preserve"> Materyal ayırtma işleminin yapılması ve kaynak kullanılabilir olduğunda buna dair ayırtmayı yapan kişiye sözlü ya da yazılı olarak bilgi verilmesi; </w:t>
      </w:r>
      <w:r w:rsidRPr="00B90A80">
        <w:rPr>
          <w:rFonts w:cstheme="minorHAnsi"/>
          <w:shd w:val="clear" w:color="auto" w:fill="FFFFFF"/>
        </w:rPr>
        <w:t>Üyelerin kaynak talebinin değerlendirilmesi</w:t>
      </w:r>
      <w:r w:rsidR="00474DB5" w:rsidRPr="00B90A80">
        <w:rPr>
          <w:rFonts w:cstheme="minorHAnsi"/>
          <w:shd w:val="clear" w:color="auto" w:fill="FFFFFF"/>
        </w:rPr>
        <w:t>;</w:t>
      </w:r>
      <w:r w:rsidR="009F71EB" w:rsidRPr="00B90A80">
        <w:rPr>
          <w:rFonts w:cstheme="minorHAnsi"/>
          <w:shd w:val="clear" w:color="auto" w:fill="FFFFFF"/>
        </w:rPr>
        <w:t xml:space="preserve"> </w:t>
      </w:r>
      <w:r w:rsidRPr="00B90A80">
        <w:rPr>
          <w:rFonts w:cstheme="minorHAnsi"/>
        </w:rPr>
        <w:t xml:space="preserve">Kütüphanemizin sunduğu hizmetlerden faydalanılabilmesi, </w:t>
      </w:r>
      <w:r w:rsidRPr="00B90A80">
        <w:rPr>
          <w:rFonts w:eastAsia="Times New Roman" w:cstheme="minorHAnsi"/>
          <w:lang w:eastAsia="tr-TR"/>
        </w:rPr>
        <w:t>akademik arşivin içeriğinin sistem tarafından sağlanan istatistiklerle izlenmesi, politika uyumluluğunun takip edilmesi</w:t>
      </w:r>
      <w:r w:rsidR="00474DB5" w:rsidRPr="00B90A80">
        <w:rPr>
          <w:rFonts w:eastAsia="Times New Roman" w:cstheme="minorHAnsi"/>
          <w:lang w:eastAsia="tr-TR"/>
        </w:rPr>
        <w:t xml:space="preserve">; </w:t>
      </w:r>
      <w:r w:rsidRPr="00B90A80">
        <w:rPr>
          <w:rFonts w:cstheme="minorHAnsi"/>
        </w:rPr>
        <w:t>Üye kayıtlarının oluşturulması, takip edilmesi ve sonlandırılması</w:t>
      </w:r>
      <w:r w:rsidR="00474DB5" w:rsidRPr="00B90A80">
        <w:rPr>
          <w:rFonts w:cstheme="minorHAnsi"/>
        </w:rPr>
        <w:t xml:space="preserve">; </w:t>
      </w:r>
      <w:r w:rsidRPr="00B90A80">
        <w:rPr>
          <w:rFonts w:cstheme="minorHAnsi"/>
        </w:rPr>
        <w:t>Üyelerin talep ve şikayetlerinin değerlendirilmesi, bu kapsamda üyelerle sözlü ya da yazılı iletişime geçilmesi</w:t>
      </w:r>
      <w:r w:rsidR="00474DB5" w:rsidRPr="00B90A80">
        <w:rPr>
          <w:rFonts w:cstheme="minorHAnsi"/>
        </w:rPr>
        <w:t xml:space="preserve">; </w:t>
      </w:r>
      <w:r w:rsidR="00636FDC" w:rsidRPr="00B90A80">
        <w:rPr>
          <w:rFonts w:cstheme="minorHAnsi"/>
          <w:shd w:val="clear" w:color="auto" w:fill="FFFFFF"/>
        </w:rPr>
        <w:t>Yükseköğretim Kanunu kapsamında, Yükseköğretim Kurumu ve Üniversite ilgili mevzuatı (kanun, yönetmelik, yönerge, iç düzenlemeleri vb.) çerçevesinde akademik ve idari faaliyetinden kaynaklı hak ve yükümlülüklerin yerine getirilmesi</w:t>
      </w:r>
      <w:r w:rsidR="00190459" w:rsidRPr="00B90A80">
        <w:rPr>
          <w:rFonts w:cstheme="minorHAnsi"/>
          <w:shd w:val="clear" w:color="auto" w:fill="FFFFFF"/>
        </w:rPr>
        <w:t xml:space="preserve"> amaçlarıyla işlenecektir.</w:t>
      </w:r>
    </w:p>
    <w:p w14:paraId="04BE5028" w14:textId="77777777" w:rsidR="00474DB5" w:rsidRPr="00B90A80" w:rsidRDefault="00474DB5" w:rsidP="0098391D">
      <w:pPr>
        <w:spacing w:after="0" w:line="276" w:lineRule="auto"/>
        <w:ind w:right="-2"/>
        <w:jc w:val="both"/>
        <w:rPr>
          <w:rFonts w:cstheme="minorHAnsi"/>
        </w:rPr>
      </w:pPr>
    </w:p>
    <w:p w14:paraId="30409236" w14:textId="75747BB6" w:rsidR="00DA357F" w:rsidRPr="00B90A80" w:rsidRDefault="005915B2" w:rsidP="0098391D">
      <w:pPr>
        <w:spacing w:line="276" w:lineRule="auto"/>
        <w:jc w:val="both"/>
        <w:rPr>
          <w:rFonts w:cstheme="minorHAnsi"/>
          <w:b/>
          <w:shd w:val="clear" w:color="auto" w:fill="FFFFFF"/>
        </w:rPr>
      </w:pPr>
      <w:r w:rsidRPr="00B90A80">
        <w:rPr>
          <w:rFonts w:cstheme="minorHAnsi"/>
          <w:b/>
          <w:shd w:val="clear" w:color="auto" w:fill="FFFFFF"/>
        </w:rPr>
        <w:t>K</w:t>
      </w:r>
      <w:r w:rsidR="00DA357F" w:rsidRPr="00B90A80">
        <w:rPr>
          <w:rFonts w:cstheme="minorHAnsi"/>
          <w:b/>
          <w:shd w:val="clear" w:color="auto" w:fill="FFFFFF"/>
        </w:rPr>
        <w:t>işisel Verilerinizin Aktarılması</w:t>
      </w:r>
    </w:p>
    <w:p w14:paraId="6EAA24CF" w14:textId="7643976D" w:rsidR="002B278B" w:rsidRPr="00B90A80" w:rsidRDefault="002B278B" w:rsidP="0098391D">
      <w:pPr>
        <w:spacing w:line="276" w:lineRule="auto"/>
        <w:jc w:val="both"/>
        <w:rPr>
          <w:rFonts w:cstheme="minorHAnsi"/>
          <w:b/>
          <w:shd w:val="clear" w:color="auto" w:fill="FFFFFF"/>
        </w:rPr>
      </w:pPr>
      <w:r w:rsidRPr="00B90A80">
        <w:rPr>
          <w:rFonts w:cstheme="minorHAnsi"/>
          <w:color w:val="000000"/>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w:t>
      </w:r>
      <w:r w:rsidRPr="00B90A80">
        <w:rPr>
          <w:rFonts w:cstheme="minorHAnsi"/>
          <w:bCs/>
          <w:shd w:val="clear" w:color="auto" w:fill="FFFFFF"/>
        </w:rPr>
        <w:t>Kültür ve Turizm Bakanlığı</w:t>
      </w:r>
      <w:r w:rsidRPr="00B90A80">
        <w:rPr>
          <w:rFonts w:cstheme="minorHAnsi"/>
          <w:b/>
          <w:shd w:val="clear" w:color="auto" w:fill="FFFFFF"/>
        </w:rPr>
        <w:t xml:space="preserve"> </w:t>
      </w:r>
      <w:r w:rsidRPr="00B90A80">
        <w:rPr>
          <w:rFonts w:cstheme="minorHAnsi"/>
          <w:color w:val="000000"/>
          <w:shd w:val="clear" w:color="auto" w:fill="FFFFFF"/>
        </w:rPr>
        <w:t xml:space="preserve">başta olmak ve bunlarla </w:t>
      </w:r>
      <w:r w:rsidRPr="00B90A80">
        <w:rPr>
          <w:rFonts w:cstheme="minorHAnsi"/>
          <w:shd w:val="clear" w:color="auto" w:fill="FFFFFF"/>
        </w:rPr>
        <w:t>sınırlı olmamak üzere kamu kurum ve kuruluşlarına), tedarikçilerimize, iş ortaklarımıza kanunda öngörülen amaç ve sınırlamalar dâhilinde kişisel verilerinizi aktarabiliriz.</w:t>
      </w:r>
    </w:p>
    <w:p w14:paraId="08459242" w14:textId="77777777" w:rsidR="00190459" w:rsidRPr="00B90A80" w:rsidRDefault="00474DB5" w:rsidP="0098391D">
      <w:pPr>
        <w:spacing w:after="120" w:line="276" w:lineRule="auto"/>
        <w:jc w:val="both"/>
        <w:rPr>
          <w:rFonts w:cstheme="minorHAnsi"/>
          <w:shd w:val="clear" w:color="auto" w:fill="FFFFFF"/>
        </w:rPr>
      </w:pPr>
      <w:bookmarkStart w:id="3" w:name="_Hlk42386936"/>
      <w:r w:rsidRPr="00B90A80">
        <w:rPr>
          <w:rFonts w:cstheme="minorHAnsi"/>
          <w:shd w:val="clear" w:color="auto" w:fill="FFFFFF"/>
        </w:rPr>
        <w:t>Kişisel verileriniz;</w:t>
      </w:r>
    </w:p>
    <w:p w14:paraId="559CFD28" w14:textId="13463AAC" w:rsidR="00474DB5" w:rsidRPr="00B90A80" w:rsidRDefault="00474DB5" w:rsidP="0098391D">
      <w:pPr>
        <w:pStyle w:val="ListeParagraf"/>
        <w:numPr>
          <w:ilvl w:val="0"/>
          <w:numId w:val="44"/>
        </w:numPr>
        <w:spacing w:after="120" w:line="276" w:lineRule="auto"/>
        <w:ind w:left="284" w:hanging="284"/>
        <w:jc w:val="both"/>
        <w:rPr>
          <w:rFonts w:cstheme="minorHAnsi"/>
          <w:shd w:val="clear" w:color="auto" w:fill="FFFFFF"/>
        </w:rPr>
      </w:pPr>
      <w:r w:rsidRPr="00B90A80">
        <w:rPr>
          <w:rFonts w:cstheme="minorHAnsi"/>
          <w:shd w:val="clear" w:color="auto" w:fill="FFFFFF"/>
        </w:rPr>
        <w:t>Söz konusu kişisel veriler yargısal süreçlerin yürütülebilmesi veya takibinin sağlanması yahut kanuni ya da hukuki yükümlülüğün yerine getirilmesi amacıyla veya ilgili mevzuatlar gereği Yüksek Öğretim Kurumu’na, yetkili resmi kurum ve kuruluşlar ile kanunen yetkilendirilmiş özel kişilere,</w:t>
      </w:r>
    </w:p>
    <w:p w14:paraId="02A8CB1D" w14:textId="02BC561B" w:rsidR="00474DB5" w:rsidRPr="00B90A80" w:rsidRDefault="00474DB5" w:rsidP="0098391D">
      <w:pPr>
        <w:pStyle w:val="ListeParagraf"/>
        <w:numPr>
          <w:ilvl w:val="0"/>
          <w:numId w:val="44"/>
        </w:numPr>
        <w:spacing w:after="120" w:line="276" w:lineRule="auto"/>
        <w:ind w:left="284" w:hanging="284"/>
        <w:jc w:val="both"/>
        <w:rPr>
          <w:rFonts w:cstheme="minorHAnsi"/>
          <w:shd w:val="clear" w:color="auto" w:fill="FFFFFF"/>
        </w:rPr>
      </w:pPr>
      <w:r w:rsidRPr="00B90A80">
        <w:rPr>
          <w:rFonts w:cstheme="minorHAnsi"/>
          <w:shd w:val="clear" w:color="auto" w:fill="FFFFFF"/>
        </w:rPr>
        <w:t>Bilgi ya da belge talep edilmesi halinde kanunlarda belirtilen kamu kurumlarına (Bakanlıklar ve Cumhurbaşkanlığı kurulları, Yükseköğretim Kurumu, TÜİK başta olmak ve bunlarla sınırlı olmamak üzere kamu kurum ve kuruluşları) kanunda öngörülen amaç ve sınırlamalar dâhilinde</w:t>
      </w:r>
      <w:r w:rsidR="00292AD6" w:rsidRPr="00B90A80">
        <w:rPr>
          <w:rFonts w:cstheme="minorHAnsi"/>
          <w:shd w:val="clear" w:color="auto" w:fill="FFFFFF"/>
        </w:rPr>
        <w:t>,</w:t>
      </w:r>
    </w:p>
    <w:p w14:paraId="0E3FFC17" w14:textId="766F9666" w:rsidR="00292AD6" w:rsidRPr="00B90A80" w:rsidRDefault="00292AD6" w:rsidP="0098391D">
      <w:pPr>
        <w:pStyle w:val="ListeParagraf"/>
        <w:numPr>
          <w:ilvl w:val="0"/>
          <w:numId w:val="44"/>
        </w:numPr>
        <w:spacing w:after="120" w:line="276" w:lineRule="auto"/>
        <w:ind w:left="284" w:hanging="284"/>
        <w:jc w:val="both"/>
        <w:rPr>
          <w:rFonts w:cstheme="minorHAnsi"/>
          <w:shd w:val="clear" w:color="auto" w:fill="FFFFFF"/>
        </w:rPr>
      </w:pPr>
      <w:r w:rsidRPr="00B90A80">
        <w:rPr>
          <w:rFonts w:cstheme="minorHAnsi"/>
          <w:shd w:val="clear" w:color="auto" w:fill="FFFFFF"/>
        </w:rPr>
        <w:t>Kütüphaneler arası iş birliği takip sistemi süreçlerinin yürütülebilmesi amacıyla Anadolu Üniversite Kütüphaneleri Konsorsiyumu’na ve diğer Üniversite kütüphanelerine,</w:t>
      </w:r>
    </w:p>
    <w:p w14:paraId="63F387D8" w14:textId="08E17C9C" w:rsidR="00292AD6" w:rsidRPr="00B90A80" w:rsidRDefault="00292AD6" w:rsidP="0098391D">
      <w:pPr>
        <w:pStyle w:val="ListeParagraf"/>
        <w:numPr>
          <w:ilvl w:val="0"/>
          <w:numId w:val="44"/>
        </w:numPr>
        <w:spacing w:after="120" w:line="276" w:lineRule="auto"/>
        <w:ind w:left="284" w:hanging="284"/>
        <w:jc w:val="both"/>
        <w:rPr>
          <w:rFonts w:cstheme="minorHAnsi"/>
          <w:shd w:val="clear" w:color="auto" w:fill="FFFFFF"/>
        </w:rPr>
      </w:pPr>
      <w:r w:rsidRPr="00B90A80">
        <w:rPr>
          <w:rFonts w:cstheme="minorHAnsi"/>
        </w:rPr>
        <w:t xml:space="preserve">Kütüphaneler arası belge sağlama ve ödünç verme süreçlerinin yürütülebilmesi amacıyla </w:t>
      </w:r>
      <w:r w:rsidRPr="00B90A80">
        <w:rPr>
          <w:rFonts w:cstheme="minorHAnsi"/>
          <w:shd w:val="clear" w:color="auto" w:fill="FFFFFF"/>
        </w:rPr>
        <w:t>Tübitak (ULAKBİM)’e</w:t>
      </w:r>
    </w:p>
    <w:p w14:paraId="2084DA60" w14:textId="77777777" w:rsidR="00474DB5" w:rsidRPr="00B90A80" w:rsidRDefault="00474DB5" w:rsidP="0098391D">
      <w:pPr>
        <w:spacing w:after="120" w:line="276" w:lineRule="auto"/>
        <w:jc w:val="both"/>
        <w:rPr>
          <w:rFonts w:cstheme="minorHAnsi"/>
          <w:shd w:val="clear" w:color="auto" w:fill="FFFFFF"/>
        </w:rPr>
      </w:pPr>
      <w:r w:rsidRPr="00B90A80">
        <w:rPr>
          <w:rFonts w:cstheme="minorHAnsi"/>
          <w:shd w:val="clear" w:color="auto" w:fill="FFFFFF"/>
        </w:rPr>
        <w:t>aktarılacaktır.</w:t>
      </w:r>
    </w:p>
    <w:p w14:paraId="23BA4941" w14:textId="121E88A5" w:rsidR="00474DB5" w:rsidRPr="00B90A80" w:rsidRDefault="00474DB5" w:rsidP="0098391D">
      <w:pPr>
        <w:spacing w:after="0" w:line="276" w:lineRule="auto"/>
        <w:jc w:val="both"/>
        <w:rPr>
          <w:rFonts w:cstheme="minorHAnsi"/>
          <w:color w:val="000000" w:themeColor="text1"/>
          <w:shd w:val="clear" w:color="auto" w:fill="FFFFFF"/>
        </w:rPr>
      </w:pPr>
      <w:r w:rsidRPr="00B90A80">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386CD737" w14:textId="7A50D349" w:rsidR="0030729F" w:rsidRPr="00B90A80" w:rsidRDefault="0030729F" w:rsidP="0098391D">
      <w:pPr>
        <w:spacing w:after="0" w:line="276" w:lineRule="auto"/>
        <w:jc w:val="both"/>
        <w:rPr>
          <w:rFonts w:cstheme="minorHAnsi"/>
          <w:color w:val="000000" w:themeColor="text1"/>
          <w:shd w:val="clear" w:color="auto" w:fill="FFFFFF"/>
        </w:rPr>
      </w:pPr>
    </w:p>
    <w:bookmarkEnd w:id="3"/>
    <w:p w14:paraId="72BA797E" w14:textId="4947D10D" w:rsidR="002B35B7" w:rsidRPr="00B90A80" w:rsidRDefault="00DA357F" w:rsidP="0098391D">
      <w:pPr>
        <w:spacing w:after="0" w:line="276" w:lineRule="auto"/>
        <w:jc w:val="both"/>
        <w:rPr>
          <w:rStyle w:val="Gl"/>
          <w:rFonts w:cstheme="minorHAnsi"/>
          <w:shd w:val="clear" w:color="auto" w:fill="FFFFFF"/>
        </w:rPr>
      </w:pPr>
      <w:r w:rsidRPr="00B90A80">
        <w:rPr>
          <w:rStyle w:val="Gl"/>
          <w:rFonts w:cstheme="minorHAnsi"/>
          <w:shd w:val="clear" w:color="auto" w:fill="FFFFFF"/>
        </w:rPr>
        <w:t>Kişisel Verilerin</w:t>
      </w:r>
      <w:r w:rsidR="004B3F81" w:rsidRPr="00B90A80">
        <w:rPr>
          <w:rStyle w:val="Gl"/>
          <w:rFonts w:cstheme="minorHAnsi"/>
          <w:shd w:val="clear" w:color="auto" w:fill="FFFFFF"/>
        </w:rPr>
        <w:t>izin</w:t>
      </w:r>
      <w:r w:rsidRPr="00B90A80">
        <w:rPr>
          <w:rStyle w:val="Gl"/>
          <w:rFonts w:cstheme="minorHAnsi"/>
          <w:shd w:val="clear" w:color="auto" w:fill="FFFFFF"/>
        </w:rPr>
        <w:t xml:space="preserve"> Elde Edilme Yöntemleri</w:t>
      </w:r>
      <w:r w:rsidR="004B3F81" w:rsidRPr="00B90A80">
        <w:rPr>
          <w:rStyle w:val="Gl"/>
          <w:rFonts w:cstheme="minorHAnsi"/>
          <w:shd w:val="clear" w:color="auto" w:fill="FFFFFF"/>
        </w:rPr>
        <w:t xml:space="preserve"> ve Hukuki Sebepleri</w:t>
      </w:r>
    </w:p>
    <w:p w14:paraId="632BB059" w14:textId="77777777" w:rsidR="004B3F81" w:rsidRPr="00B90A80" w:rsidRDefault="004B3F81" w:rsidP="0098391D">
      <w:pPr>
        <w:spacing w:after="0" w:line="276" w:lineRule="auto"/>
        <w:jc w:val="both"/>
        <w:rPr>
          <w:rStyle w:val="Gl"/>
          <w:rFonts w:cstheme="minorHAnsi"/>
          <w:shd w:val="clear" w:color="auto" w:fill="FFFFFF"/>
        </w:rPr>
      </w:pPr>
    </w:p>
    <w:p w14:paraId="31F421F3" w14:textId="524DC92C" w:rsidR="004B3F81" w:rsidRPr="00B90A80" w:rsidRDefault="00CC1DCF" w:rsidP="0098391D">
      <w:pPr>
        <w:spacing w:line="276" w:lineRule="auto"/>
        <w:jc w:val="both"/>
        <w:rPr>
          <w:rFonts w:cstheme="minorHAnsi"/>
        </w:rPr>
      </w:pPr>
      <w:bookmarkStart w:id="4" w:name="_Hlk42184937"/>
      <w:r w:rsidRPr="00B90A80">
        <w:rPr>
          <w:rFonts w:cstheme="minorHAnsi"/>
        </w:rPr>
        <w:t>Kişisel verileriniz</w:t>
      </w:r>
      <w:r w:rsidR="00474DB5" w:rsidRPr="00B90A80">
        <w:rPr>
          <w:rFonts w:cstheme="minorHAnsi"/>
        </w:rPr>
        <w:t>,</w:t>
      </w:r>
      <w:r w:rsidRPr="00B90A80">
        <w:rPr>
          <w:rFonts w:cstheme="minorHAnsi"/>
        </w:rPr>
        <w:t xml:space="preserve"> </w:t>
      </w:r>
      <w:r w:rsidR="00292AD6" w:rsidRPr="00B90A80">
        <w:rPr>
          <w:rFonts w:cstheme="minorHAnsi"/>
        </w:rPr>
        <w:t xml:space="preserve">‘’Kütüphaneler Arası İşbirliği Takip Sistemi (KİTS)’’, ‘’Kütüphaneler Arası Belge Sağlama ve Ödünç Verme (TÜBESS)’’ </w:t>
      </w:r>
      <w:r w:rsidR="003C7E22" w:rsidRPr="00B90A80">
        <w:rPr>
          <w:rFonts w:cstheme="minorHAnsi"/>
        </w:rPr>
        <w:t xml:space="preserve">sistemlerinin </w:t>
      </w:r>
      <w:r w:rsidR="00292AD6" w:rsidRPr="00B90A80">
        <w:rPr>
          <w:rFonts w:cstheme="minorHAnsi"/>
        </w:rPr>
        <w:t>kullanılması</w:t>
      </w:r>
      <w:r w:rsidR="002B278B" w:rsidRPr="00B90A80">
        <w:rPr>
          <w:rFonts w:cstheme="minorHAnsi"/>
        </w:rPr>
        <w:t>, ‘’Yayın Talep Formu’’ doldurulması</w:t>
      </w:r>
      <w:r w:rsidR="004B3F81" w:rsidRPr="00B90A80">
        <w:rPr>
          <w:rFonts w:cstheme="minorHAnsi"/>
        </w:rPr>
        <w:t xml:space="preserve"> gibi otomatik olan ve olmayan yöntemler ile üniversite ya da üniversitenin çalışanlarının kurumsal e-posta adreslerine elektronik posta gönderilmesi yahut üniversitenin bilişim sistemleri üzerinden yazışma yapılması, </w:t>
      </w:r>
      <w:r w:rsidR="00190459" w:rsidRPr="00B90A80">
        <w:rPr>
          <w:rFonts w:cstheme="minorHAnsi"/>
        </w:rPr>
        <w:t>Yordam Otomasyon Programının kullanılması gibi otomatik olan veya olmayan yöntemlerle toplanacaktır.</w:t>
      </w:r>
    </w:p>
    <w:bookmarkEnd w:id="4"/>
    <w:p w14:paraId="22BCA01C" w14:textId="0D2B8C42" w:rsidR="004B3F81" w:rsidRPr="00B90A80" w:rsidRDefault="004B3F81" w:rsidP="0098391D">
      <w:pPr>
        <w:spacing w:after="0" w:line="276" w:lineRule="auto"/>
        <w:ind w:right="-2"/>
        <w:jc w:val="both"/>
        <w:rPr>
          <w:rFonts w:cstheme="minorHAnsi"/>
        </w:rPr>
      </w:pPr>
      <w:r w:rsidRPr="00B90A80">
        <w:rPr>
          <w:rFonts w:cstheme="minorHAnsi"/>
        </w:rPr>
        <w:t xml:space="preserve">6698 </w:t>
      </w:r>
      <w:r w:rsidR="002B278B" w:rsidRPr="00B90A80">
        <w:rPr>
          <w:rFonts w:cstheme="minorHAnsi"/>
        </w:rPr>
        <w:t>S</w:t>
      </w:r>
      <w:r w:rsidRPr="00B90A80">
        <w:rPr>
          <w:rFonts w:cstheme="minorHAnsi"/>
        </w:rPr>
        <w:t xml:space="preserve">ayılı </w:t>
      </w:r>
      <w:r w:rsidR="002B278B" w:rsidRPr="00B90A80">
        <w:rPr>
          <w:rFonts w:cstheme="minorHAnsi"/>
        </w:rPr>
        <w:t xml:space="preserve">KVK </w:t>
      </w:r>
      <w:r w:rsidRPr="00B90A80">
        <w:rPr>
          <w:rFonts w:cstheme="minorHAnsi"/>
        </w:rPr>
        <w:t>Kanun</w:t>
      </w:r>
      <w:r w:rsidR="002B278B" w:rsidRPr="00B90A80">
        <w:rPr>
          <w:rFonts w:cstheme="minorHAnsi"/>
        </w:rPr>
        <w:t>u</w:t>
      </w:r>
      <w:r w:rsidRPr="00B90A80">
        <w:rPr>
          <w:rFonts w:cstheme="minorHAnsi"/>
        </w:rPr>
        <w:t>’</w:t>
      </w:r>
      <w:r w:rsidR="002B278B" w:rsidRPr="00B90A80">
        <w:rPr>
          <w:rFonts w:cstheme="minorHAnsi"/>
        </w:rPr>
        <w:t>n</w:t>
      </w:r>
      <w:r w:rsidRPr="00B90A80">
        <w:rPr>
          <w:rFonts w:cstheme="minorHAnsi"/>
        </w:rPr>
        <w:t>un 5/2-ç)“Veri sorumlusunun hukuki yükümlülüğünü yerine getirebilmesi için zorunlu olması”, e)“Bir hakkın tesisi, kullanılması veya korunması için veri işlemenin zorunlu olması”, f)“İlgili kişinin temel hak ve özgürlüklerine zarar vermemek kaydıyla, veri sorumlusunun meşru menfaatleri için veri işlenmesinin zorunlu olması”</w:t>
      </w:r>
      <w:r w:rsidRPr="00B90A80">
        <w:rPr>
          <w:rFonts w:cstheme="minorHAnsi"/>
          <w:shd w:val="clear" w:color="auto" w:fill="FFFFFF"/>
        </w:rPr>
        <w:t xml:space="preserve"> </w:t>
      </w:r>
      <w:r w:rsidRPr="00B90A80">
        <w:rPr>
          <w:rFonts w:cstheme="minorHAnsi"/>
        </w:rPr>
        <w:t>maddelerinde belirtilen kişisel veri işleme şartları dahilinde işlenecektir.</w:t>
      </w:r>
    </w:p>
    <w:p w14:paraId="453626AF" w14:textId="77777777" w:rsidR="004B3F81" w:rsidRPr="00B90A80" w:rsidRDefault="004B3F81" w:rsidP="0098391D">
      <w:pPr>
        <w:spacing w:after="0" w:line="276" w:lineRule="auto"/>
        <w:jc w:val="both"/>
        <w:rPr>
          <w:rFonts w:cstheme="minorHAnsi"/>
        </w:rPr>
      </w:pPr>
    </w:p>
    <w:p w14:paraId="67C62958" w14:textId="69DFDA73" w:rsidR="00DA357F" w:rsidRPr="00B90A80" w:rsidRDefault="00DA357F" w:rsidP="0098391D">
      <w:pPr>
        <w:spacing w:after="120" w:line="276" w:lineRule="auto"/>
        <w:jc w:val="both"/>
        <w:rPr>
          <w:rFonts w:cstheme="minorHAnsi"/>
          <w:shd w:val="clear" w:color="auto" w:fill="FFFFFF"/>
        </w:rPr>
      </w:pPr>
      <w:r w:rsidRPr="00B90A80">
        <w:rPr>
          <w:rFonts w:cstheme="minorHAnsi"/>
          <w:b/>
          <w:shd w:val="clear" w:color="auto" w:fill="FFFFFF"/>
        </w:rPr>
        <w:t>İlgili Kişi Olarak KVK Kanunu’nun 11. Maddesinde Sayılan Haklarınız Nelerdir?</w:t>
      </w:r>
    </w:p>
    <w:p w14:paraId="7BBF33D6" w14:textId="77777777" w:rsidR="00C86ACA" w:rsidRPr="00B90A80" w:rsidRDefault="00C86ACA" w:rsidP="00C86ACA">
      <w:pPr>
        <w:spacing w:line="276" w:lineRule="auto"/>
        <w:jc w:val="both"/>
        <w:rPr>
          <w:rFonts w:cstheme="minorHAnsi"/>
          <w:shd w:val="clear" w:color="auto" w:fill="FFFFFF"/>
        </w:rPr>
      </w:pPr>
      <w:bookmarkStart w:id="5" w:name="_Hlk73708376"/>
      <w:bookmarkStart w:id="6" w:name="_Hlk42184955"/>
      <w:bookmarkStart w:id="7" w:name="_Hlk73707958"/>
      <w:r w:rsidRPr="00B90A80">
        <w:rPr>
          <w:rFonts w:cstheme="minorHAnsi"/>
          <w:shd w:val="clear" w:color="auto" w:fill="FFFFFF"/>
        </w:rPr>
        <w:t xml:space="preserve">Kişisel veri sahipleri olarak, haklarınıza ilişkin taleplerinizi </w:t>
      </w:r>
      <w:r w:rsidRPr="00B90A80">
        <w:rPr>
          <w:rFonts w:cstheme="minorHAnsi"/>
          <w:bCs/>
          <w:shd w:val="clear" w:color="auto" w:fill="FFFFFF"/>
        </w:rPr>
        <w:t>aşağıda belirttiğimiz yöntemlerden dilediğinizi tercih ederek Kurumumuza</w:t>
      </w:r>
      <w:r w:rsidRPr="00B90A80">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71349352" w14:textId="77777777" w:rsidR="00C86ACA" w:rsidRPr="00B90A80" w:rsidRDefault="00C86ACA" w:rsidP="00C86ACA">
      <w:pPr>
        <w:spacing w:after="120" w:line="276" w:lineRule="auto"/>
        <w:jc w:val="both"/>
        <w:rPr>
          <w:rFonts w:cstheme="minorHAnsi"/>
        </w:rPr>
      </w:pPr>
      <w:r w:rsidRPr="00B90A80">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B90A80">
          <w:rPr>
            <w:rStyle w:val="Kpr"/>
            <w:rFonts w:cstheme="minorHAnsi"/>
            <w:shd w:val="clear" w:color="auto" w:fill="FFFFFF"/>
          </w:rPr>
          <w:t>www.kastamonu.edu.tr</w:t>
        </w:r>
      </w:hyperlink>
      <w:r w:rsidRPr="00B90A80">
        <w:rPr>
          <w:rStyle w:val="Kpr"/>
          <w:rFonts w:eastAsia="Calibri" w:cstheme="minorHAnsi"/>
          <w:u w:val="none"/>
          <w:shd w:val="clear" w:color="auto" w:fill="FFFFFF"/>
        </w:rPr>
        <w:t xml:space="preserve"> </w:t>
      </w:r>
      <w:r w:rsidRPr="00B90A80">
        <w:rPr>
          <w:rFonts w:cstheme="minorHAnsi"/>
          <w:shd w:val="clear" w:color="auto" w:fill="FFFFFF"/>
        </w:rPr>
        <w:t>internet adresinde yer alan KVK Kanunu İlgili Kişi Başvuru Formu’nu doldurarak, formun imzalı bir nüshasını ‘</w:t>
      </w:r>
      <w:r w:rsidRPr="00B90A80">
        <w:rPr>
          <w:rFonts w:cstheme="minorHAnsi"/>
          <w:b/>
          <w:bCs/>
          <w:shd w:val="clear" w:color="auto" w:fill="FFFFFF"/>
        </w:rPr>
        <w:t>‘Kastamonu</w:t>
      </w:r>
      <w:r w:rsidRPr="00B90A80">
        <w:rPr>
          <w:rFonts w:cstheme="minorHAnsi"/>
          <w:b/>
          <w:bCs/>
        </w:rPr>
        <w:t xml:space="preserve"> Üniversitesi</w:t>
      </w:r>
      <w:r w:rsidRPr="00B90A80">
        <w:rPr>
          <w:rFonts w:eastAsiaTheme="minorEastAsia" w:cstheme="minorHAnsi"/>
          <w:b/>
          <w:bCs/>
        </w:rPr>
        <w:t>,</w:t>
      </w:r>
      <w:r w:rsidRPr="00B90A80">
        <w:t xml:space="preserve"> </w:t>
      </w:r>
      <w:r w:rsidRPr="00B90A80">
        <w:rPr>
          <w:rFonts w:eastAsiaTheme="minorEastAsia" w:cstheme="minorHAnsi"/>
          <w:b/>
          <w:bCs/>
        </w:rPr>
        <w:t>Orgeneral Atilla Ateş Caddesi 37210 Merkez/Kastamonu</w:t>
      </w:r>
      <w:r w:rsidRPr="00B90A80">
        <w:rPr>
          <w:rFonts w:eastAsia="Times New Roman" w:cstheme="minorHAnsi"/>
          <w:b/>
          <w:bCs/>
          <w:spacing w:val="-1"/>
        </w:rPr>
        <w:t xml:space="preserve">’’ </w:t>
      </w:r>
      <w:r w:rsidRPr="00B90A80">
        <w:rPr>
          <w:rFonts w:cstheme="minorHAnsi"/>
          <w:shd w:val="clear" w:color="auto" w:fill="FFFFFF"/>
        </w:rPr>
        <w:t xml:space="preserve">adresine (İletişim Numarası </w:t>
      </w:r>
      <w:r w:rsidRPr="00B90A80">
        <w:rPr>
          <w:rFonts w:cstheme="minorHAnsi"/>
        </w:rPr>
        <w:t xml:space="preserve"> 0 (366) 280 13 09</w:t>
      </w:r>
      <w:r w:rsidRPr="00B90A80">
        <w:rPr>
          <w:rFonts w:cstheme="minorHAnsi"/>
          <w:shd w:val="clear" w:color="auto" w:fill="FFFFFF"/>
        </w:rPr>
        <w:t xml:space="preserve">) kimliğinizi tespit edici belgelerle bizzat elden iletebilir, noter kanalıyla ya da </w:t>
      </w:r>
      <w:hyperlink r:id="rId9" w:history="1">
        <w:r w:rsidRPr="00B90A80">
          <w:rPr>
            <w:rStyle w:val="Kpr"/>
            <w:rFonts w:cstheme="minorHAnsi"/>
          </w:rPr>
          <w:t>kvkk@kastamonu.edu.tr</w:t>
        </w:r>
      </w:hyperlink>
      <w:r w:rsidRPr="00B90A80">
        <w:rPr>
          <w:rFonts w:cstheme="minorHAnsi"/>
        </w:rPr>
        <w:t xml:space="preserve"> </w:t>
      </w:r>
      <w:r w:rsidRPr="00B90A80">
        <w:rPr>
          <w:rFonts w:cstheme="minorHAnsi"/>
          <w:shd w:val="clear" w:color="auto" w:fill="FFFFFF"/>
        </w:rPr>
        <w:t xml:space="preserve">e-posta adresine elektronik posta yoluyla veya KVK Kanunu’nda belirtilen diğer yöntemlerle gönderebilir veya ilgili formu </w:t>
      </w:r>
      <w:hyperlink r:id="rId10" w:history="1">
        <w:r w:rsidRPr="00B90A80">
          <w:rPr>
            <w:rStyle w:val="Kpr"/>
          </w:rPr>
          <w:t>kastamonuuniversitesi@hs01.kep.tr</w:t>
        </w:r>
      </w:hyperlink>
      <w:r w:rsidRPr="00B90A80">
        <w:t xml:space="preserve"> </w:t>
      </w:r>
      <w:r w:rsidRPr="00B90A80">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B90A80">
          <w:rPr>
            <w:rStyle w:val="Kpr"/>
            <w:rFonts w:cstheme="minorHAnsi"/>
            <w:shd w:val="clear" w:color="auto" w:fill="FFFFFF"/>
          </w:rPr>
          <w:t>www.kastamonu.edu.tr</w:t>
        </w:r>
      </w:hyperlink>
      <w:r w:rsidRPr="00B90A80">
        <w:rPr>
          <w:rStyle w:val="Kpr"/>
          <w:rFonts w:cstheme="minorHAnsi"/>
          <w:u w:val="none"/>
          <w:shd w:val="clear" w:color="auto" w:fill="FFFFFF"/>
        </w:rPr>
        <w:t xml:space="preserve"> </w:t>
      </w:r>
      <w:r w:rsidRPr="00B90A80">
        <w:rPr>
          <w:rFonts w:cstheme="minorHAnsi"/>
          <w:shd w:val="clear" w:color="auto" w:fill="FFFFFF"/>
        </w:rPr>
        <w:t>internet adresimizde yer alan ‘’KVK Mevzuat Uyarınca İlgili Kişinin Haklarının Kullandırılması’’ metnini inceleyebilirsiniz.</w:t>
      </w:r>
    </w:p>
    <w:p w14:paraId="0904B74A" w14:textId="77777777" w:rsidR="00C86ACA" w:rsidRPr="00B90A80" w:rsidRDefault="00C86ACA" w:rsidP="00C86ACA">
      <w:pPr>
        <w:tabs>
          <w:tab w:val="left" w:pos="6360"/>
        </w:tabs>
        <w:spacing w:line="276" w:lineRule="auto"/>
        <w:jc w:val="both"/>
        <w:rPr>
          <w:rFonts w:cstheme="minorHAnsi"/>
          <w:shd w:val="clear" w:color="auto" w:fill="FFFFFF"/>
        </w:rPr>
      </w:pPr>
      <w:r w:rsidRPr="00B90A80">
        <w:rPr>
          <w:rFonts w:cstheme="minorHAnsi"/>
          <w:shd w:val="clear" w:color="auto" w:fill="FFFFFF"/>
        </w:rPr>
        <w:t xml:space="preserve">KVK Kanunu kapsamında </w:t>
      </w:r>
      <w:r w:rsidRPr="00B90A80">
        <w:rPr>
          <w:rFonts w:cstheme="minorHAnsi"/>
          <w:b/>
          <w:bCs/>
          <w:shd w:val="clear" w:color="auto" w:fill="FFFFFF"/>
        </w:rPr>
        <w:t>“Veri Sorumlusu”</w:t>
      </w:r>
      <w:r w:rsidRPr="00B90A80">
        <w:rPr>
          <w:rFonts w:cstheme="minorHAnsi"/>
          <w:shd w:val="clear" w:color="auto" w:fill="FFFFFF"/>
        </w:rPr>
        <w:t xml:space="preserve"> sıfatıyla bildiririz.</w:t>
      </w:r>
      <w:r w:rsidRPr="00B90A80">
        <w:rPr>
          <w:rFonts w:cstheme="minorHAnsi"/>
          <w:shd w:val="clear" w:color="auto" w:fill="FFFFFF"/>
        </w:rPr>
        <w:tab/>
      </w:r>
    </w:p>
    <w:p w14:paraId="14F84729" w14:textId="77777777" w:rsidR="00C86ACA" w:rsidRPr="00B90A80" w:rsidRDefault="00C86ACA" w:rsidP="00C86ACA">
      <w:pPr>
        <w:spacing w:line="276" w:lineRule="auto"/>
        <w:jc w:val="both"/>
        <w:rPr>
          <w:rFonts w:cstheme="minorHAnsi"/>
          <w:shd w:val="clear" w:color="auto" w:fill="FFFFFF"/>
        </w:rPr>
      </w:pPr>
      <w:r w:rsidRPr="00B90A80">
        <w:rPr>
          <w:rFonts w:cstheme="minorHAnsi"/>
          <w:shd w:val="clear" w:color="auto" w:fill="FFFFFF"/>
        </w:rPr>
        <w:t>Saygılarımızla,</w:t>
      </w:r>
    </w:p>
    <w:p w14:paraId="13CEA8FE" w14:textId="77777777" w:rsidR="00C86ACA" w:rsidRPr="00C675D1" w:rsidRDefault="00C86ACA" w:rsidP="00C86ACA">
      <w:pPr>
        <w:spacing w:after="120" w:line="276" w:lineRule="auto"/>
        <w:jc w:val="both"/>
        <w:rPr>
          <w:rFonts w:cstheme="minorHAnsi"/>
          <w:b/>
          <w:bCs/>
        </w:rPr>
      </w:pPr>
      <w:r w:rsidRPr="00B90A80">
        <w:rPr>
          <w:rFonts w:cstheme="minorHAnsi"/>
          <w:b/>
          <w:bCs/>
        </w:rPr>
        <w:t>Kastamonu Üniversitesi</w:t>
      </w:r>
      <w:r w:rsidRPr="00C675D1">
        <w:rPr>
          <w:rFonts w:cstheme="minorHAnsi"/>
          <w:b/>
          <w:bCs/>
        </w:rPr>
        <w:t xml:space="preserve">  </w:t>
      </w:r>
    </w:p>
    <w:bookmarkEnd w:id="5"/>
    <w:bookmarkEnd w:id="6"/>
    <w:bookmarkEnd w:id="7"/>
    <w:p w14:paraId="489F2FF7" w14:textId="23E14E40" w:rsidR="0024655D" w:rsidRPr="009F71EB" w:rsidRDefault="0024655D" w:rsidP="0098391D">
      <w:pPr>
        <w:spacing w:line="276" w:lineRule="auto"/>
        <w:jc w:val="both"/>
        <w:rPr>
          <w:rFonts w:cstheme="minorHAnsi"/>
          <w:b/>
          <w:bCs/>
        </w:rPr>
      </w:pPr>
    </w:p>
    <w:sectPr w:rsidR="0024655D" w:rsidRPr="009F71EB" w:rsidSect="009F71EB">
      <w:headerReference w:type="default" r:id="rId12"/>
      <w:footerReference w:type="default" r:id="rId13"/>
      <w:pgSz w:w="11906" w:h="16838"/>
      <w:pgMar w:top="71" w:right="566" w:bottom="426" w:left="42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E076" w14:textId="77777777" w:rsidR="001B14EE" w:rsidRDefault="001B14EE" w:rsidP="00FC15BD">
      <w:pPr>
        <w:spacing w:after="0" w:line="240" w:lineRule="auto"/>
      </w:pPr>
      <w:r>
        <w:separator/>
      </w:r>
    </w:p>
  </w:endnote>
  <w:endnote w:type="continuationSeparator" w:id="0">
    <w:p w14:paraId="58151748" w14:textId="77777777" w:rsidR="001B14EE" w:rsidRDefault="001B14EE"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1B56A76F" w:rsidR="00CE6539" w:rsidRPr="009F71EB"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98391D" w:rsidRPr="009F71EB">
      <w:rPr>
        <w:rFonts w:ascii="Calibri" w:eastAsia="Calibri" w:hAnsi="Calibri" w:cs="Times New Roman"/>
      </w:rPr>
      <w:t xml:space="preserve">                       </w:t>
    </w:r>
    <w:r w:rsidRPr="009F71EB">
      <w:rPr>
        <w:rFonts w:ascii="Calibri" w:eastAsia="Calibri" w:hAnsi="Calibri" w:cs="Times New Roman"/>
      </w:rPr>
      <w:t xml:space="preserve">Sayfa </w:t>
    </w:r>
    <w:r w:rsidRPr="009F71EB">
      <w:rPr>
        <w:rFonts w:ascii="Calibri" w:eastAsia="Calibri" w:hAnsi="Calibri" w:cs="Times New Roman"/>
        <w:bCs/>
      </w:rPr>
      <w:fldChar w:fldCharType="begin"/>
    </w:r>
    <w:r w:rsidRPr="009F71EB">
      <w:rPr>
        <w:rFonts w:ascii="Calibri" w:eastAsia="Calibri" w:hAnsi="Calibri" w:cs="Times New Roman"/>
        <w:bCs/>
      </w:rPr>
      <w:instrText>PAGE  \* Arabic  \* MERGEFORMAT</w:instrText>
    </w:r>
    <w:r w:rsidRPr="009F71EB">
      <w:rPr>
        <w:rFonts w:ascii="Calibri" w:eastAsia="Calibri" w:hAnsi="Calibri" w:cs="Times New Roman"/>
        <w:bCs/>
      </w:rPr>
      <w:fldChar w:fldCharType="separate"/>
    </w:r>
    <w:r w:rsidR="00160CD5" w:rsidRPr="009F71EB">
      <w:rPr>
        <w:rFonts w:ascii="Calibri" w:eastAsia="Calibri" w:hAnsi="Calibri" w:cs="Times New Roman"/>
        <w:bCs/>
        <w:noProof/>
      </w:rPr>
      <w:t>4</w:t>
    </w:r>
    <w:r w:rsidRPr="009F71EB">
      <w:rPr>
        <w:rFonts w:ascii="Calibri" w:eastAsia="Calibri" w:hAnsi="Calibri" w:cs="Times New Roman"/>
        <w:bCs/>
      </w:rPr>
      <w:fldChar w:fldCharType="end"/>
    </w:r>
    <w:r w:rsidRPr="009F71EB">
      <w:rPr>
        <w:rFonts w:ascii="Calibri" w:eastAsia="Calibri" w:hAnsi="Calibri" w:cs="Times New Roman"/>
        <w:bCs/>
      </w:rPr>
      <w:t xml:space="preserve"> / </w:t>
    </w:r>
    <w:r w:rsidRPr="009F71EB">
      <w:rPr>
        <w:rFonts w:ascii="Calibri" w:eastAsia="Calibri" w:hAnsi="Calibri" w:cs="Times New Roman"/>
        <w:bCs/>
      </w:rPr>
      <w:fldChar w:fldCharType="begin"/>
    </w:r>
    <w:r w:rsidRPr="009F71EB">
      <w:rPr>
        <w:rFonts w:ascii="Calibri" w:eastAsia="Calibri" w:hAnsi="Calibri" w:cs="Times New Roman"/>
        <w:bCs/>
      </w:rPr>
      <w:instrText>NUMPAGES  \* Arabic  \* MERGEFORMAT</w:instrText>
    </w:r>
    <w:r w:rsidRPr="009F71EB">
      <w:rPr>
        <w:rFonts w:ascii="Calibri" w:eastAsia="Calibri" w:hAnsi="Calibri" w:cs="Times New Roman"/>
        <w:bCs/>
      </w:rPr>
      <w:fldChar w:fldCharType="separate"/>
    </w:r>
    <w:r w:rsidR="00160CD5" w:rsidRPr="009F71EB">
      <w:rPr>
        <w:rFonts w:ascii="Calibri" w:eastAsia="Calibri" w:hAnsi="Calibri" w:cs="Times New Roman"/>
        <w:bCs/>
        <w:noProof/>
      </w:rPr>
      <w:t>4</w:t>
    </w:r>
    <w:r w:rsidRPr="009F71EB">
      <w:rPr>
        <w:rFonts w:ascii="Calibri" w:eastAsia="Calibri" w:hAnsi="Calibri" w:cs="Times New Roman"/>
        <w:bCs/>
      </w:rPr>
      <w:fldChar w:fldCharType="end"/>
    </w:r>
    <w:r w:rsidRPr="009F71EB">
      <w:rPr>
        <w:rFonts w:ascii="Calibri" w:eastAsia="Calibri" w:hAnsi="Calibri" w:cs="Times New Roman"/>
        <w:b/>
      </w:rPr>
      <w:tab/>
      <w:t xml:space="preserve">              </w:t>
    </w:r>
    <w:r w:rsidRPr="009F71EB">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FEB6" w14:textId="77777777" w:rsidR="001B14EE" w:rsidRDefault="001B14EE" w:rsidP="00FC15BD">
      <w:pPr>
        <w:spacing w:after="0" w:line="240" w:lineRule="auto"/>
      </w:pPr>
      <w:r>
        <w:separator/>
      </w:r>
    </w:p>
  </w:footnote>
  <w:footnote w:type="continuationSeparator" w:id="0">
    <w:p w14:paraId="4BD6377E" w14:textId="77777777" w:rsidR="001B14EE" w:rsidRDefault="001B14EE"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88E5" w14:textId="77777777" w:rsidR="00190459" w:rsidRDefault="00190459" w:rsidP="002B278B">
    <w:pPr>
      <w:pStyle w:val="stBilgi"/>
      <w:ind w:hanging="426"/>
      <w:jc w:val="center"/>
      <w:rPr>
        <w:b/>
        <w:bCs/>
        <w:sz w:val="32"/>
        <w:szCs w:val="32"/>
      </w:rPr>
    </w:pPr>
  </w:p>
  <w:p w14:paraId="0C072EE1" w14:textId="1482B88C" w:rsidR="00474DB5" w:rsidRPr="00474DB5" w:rsidRDefault="00C86ACA" w:rsidP="002B278B">
    <w:pPr>
      <w:pStyle w:val="stBilgi"/>
      <w:ind w:hanging="426"/>
      <w:jc w:val="center"/>
      <w:rPr>
        <w:b/>
        <w:bCs/>
        <w:sz w:val="32"/>
        <w:szCs w:val="32"/>
      </w:rPr>
    </w:pPr>
    <w:r>
      <w:rPr>
        <w:b/>
        <w:bCs/>
        <w:sz w:val="32"/>
        <w:szCs w:val="32"/>
      </w:rPr>
      <w:t>KASTAMONU</w:t>
    </w:r>
    <w:r w:rsidR="004B3F81">
      <w:rPr>
        <w:b/>
        <w:bCs/>
        <w:sz w:val="32"/>
        <w:szCs w:val="32"/>
      </w:rPr>
      <w:t xml:space="preserve"> ÜNİVERSİTESİ</w:t>
    </w:r>
  </w:p>
  <w:p w14:paraId="707DED67" w14:textId="2B6A424D" w:rsidR="00C82738" w:rsidRDefault="00F63512" w:rsidP="002B278B">
    <w:pPr>
      <w:pStyle w:val="stBilgi"/>
      <w:ind w:hanging="426"/>
      <w:jc w:val="center"/>
      <w:rPr>
        <w:b/>
        <w:bCs/>
        <w:sz w:val="32"/>
        <w:szCs w:val="32"/>
      </w:rPr>
    </w:pPr>
    <w:r w:rsidRPr="00474DB5">
      <w:rPr>
        <w:b/>
        <w:bCs/>
        <w:sz w:val="32"/>
        <w:szCs w:val="32"/>
      </w:rPr>
      <w:t xml:space="preserve">KÜTÜPHANE </w:t>
    </w:r>
    <w:r w:rsidR="00474DB5" w:rsidRPr="00474DB5">
      <w:rPr>
        <w:b/>
        <w:bCs/>
        <w:sz w:val="32"/>
        <w:szCs w:val="32"/>
      </w:rPr>
      <w:t xml:space="preserve">VE DOKÜMANTASYON </w:t>
    </w:r>
    <w:r w:rsidR="00C40BAA">
      <w:rPr>
        <w:b/>
        <w:bCs/>
        <w:sz w:val="32"/>
        <w:szCs w:val="32"/>
      </w:rPr>
      <w:t>DAİRE BAŞKANLIĞI</w:t>
    </w:r>
  </w:p>
  <w:p w14:paraId="1F29F73E" w14:textId="210C50A1" w:rsidR="007B60C8" w:rsidRPr="00474DB5" w:rsidRDefault="00CC1DCF" w:rsidP="002B278B">
    <w:pPr>
      <w:pStyle w:val="stBilgi"/>
      <w:ind w:hanging="426"/>
      <w:jc w:val="center"/>
      <w:rPr>
        <w:b/>
        <w:bCs/>
        <w:sz w:val="32"/>
        <w:szCs w:val="32"/>
      </w:rPr>
    </w:pPr>
    <w:r w:rsidRPr="00474DB5">
      <w:rPr>
        <w:b/>
        <w:bCs/>
        <w:sz w:val="32"/>
        <w:szCs w:val="32"/>
      </w:rPr>
      <w:t>İLGİLİ KİŞİ</w:t>
    </w:r>
    <w:r w:rsidR="00B30357" w:rsidRPr="00474DB5">
      <w:rPr>
        <w:b/>
        <w:bCs/>
        <w:sz w:val="32"/>
        <w:szCs w:val="32"/>
      </w:rPr>
      <w:t xml:space="preserve"> </w:t>
    </w:r>
    <w:r w:rsidR="00B46923" w:rsidRPr="00474DB5">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4E3875"/>
    <w:multiLevelType w:val="hybridMultilevel"/>
    <w:tmpl w:val="325A17E2"/>
    <w:lvl w:ilvl="0" w:tplc="041F0001">
      <w:start w:val="1"/>
      <w:numFmt w:val="bullet"/>
      <w:lvlText w:val=""/>
      <w:lvlJc w:val="left"/>
      <w:pPr>
        <w:ind w:left="1152" w:hanging="360"/>
      </w:pPr>
      <w:rPr>
        <w:rFonts w:ascii="Symbol" w:hAnsi="Symbol"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2"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176A6C50"/>
    <w:multiLevelType w:val="hybridMultilevel"/>
    <w:tmpl w:val="35661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DF105B"/>
    <w:multiLevelType w:val="hybridMultilevel"/>
    <w:tmpl w:val="5156C4B2"/>
    <w:lvl w:ilvl="0" w:tplc="FFFFFFFF">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31D50C3"/>
    <w:multiLevelType w:val="hybridMultilevel"/>
    <w:tmpl w:val="132C0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A51BF7"/>
    <w:multiLevelType w:val="hybridMultilevel"/>
    <w:tmpl w:val="FEBC36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461399"/>
    <w:multiLevelType w:val="hybridMultilevel"/>
    <w:tmpl w:val="9648AC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BA2400"/>
    <w:multiLevelType w:val="hybridMultilevel"/>
    <w:tmpl w:val="789A06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56CA3B14"/>
    <w:multiLevelType w:val="hybridMultilevel"/>
    <w:tmpl w:val="5E1238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7AB7C97"/>
    <w:multiLevelType w:val="hybridMultilevel"/>
    <w:tmpl w:val="E2C4026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FE350FF"/>
    <w:multiLevelType w:val="hybridMultilevel"/>
    <w:tmpl w:val="13EED58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0B3750C"/>
    <w:multiLevelType w:val="hybridMultilevel"/>
    <w:tmpl w:val="37460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2495891"/>
    <w:multiLevelType w:val="hybridMultilevel"/>
    <w:tmpl w:val="D80E4448"/>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6460011F"/>
    <w:multiLevelType w:val="hybridMultilevel"/>
    <w:tmpl w:val="72743C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2"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0"/>
  </w:num>
  <w:num w:numId="3">
    <w:abstractNumId w:val="40"/>
  </w:num>
  <w:num w:numId="4">
    <w:abstractNumId w:val="42"/>
  </w:num>
  <w:num w:numId="5">
    <w:abstractNumId w:val="18"/>
  </w:num>
  <w:num w:numId="6">
    <w:abstractNumId w:val="23"/>
  </w:num>
  <w:num w:numId="7">
    <w:abstractNumId w:val="16"/>
  </w:num>
  <w:num w:numId="8">
    <w:abstractNumId w:val="34"/>
  </w:num>
  <w:num w:numId="9">
    <w:abstractNumId w:val="4"/>
  </w:num>
  <w:num w:numId="10">
    <w:abstractNumId w:val="39"/>
  </w:num>
  <w:num w:numId="11">
    <w:abstractNumId w:val="5"/>
  </w:num>
  <w:num w:numId="12">
    <w:abstractNumId w:val="33"/>
  </w:num>
  <w:num w:numId="13">
    <w:abstractNumId w:val="10"/>
  </w:num>
  <w:num w:numId="14">
    <w:abstractNumId w:val="6"/>
  </w:num>
  <w:num w:numId="15">
    <w:abstractNumId w:val="11"/>
  </w:num>
  <w:num w:numId="16">
    <w:abstractNumId w:val="2"/>
  </w:num>
  <w:num w:numId="17">
    <w:abstractNumId w:val="4"/>
  </w:num>
  <w:num w:numId="18">
    <w:abstractNumId w:val="30"/>
  </w:num>
  <w:num w:numId="19">
    <w:abstractNumId w:val="12"/>
  </w:num>
  <w:num w:numId="20">
    <w:abstractNumId w:val="19"/>
  </w:num>
  <w:num w:numId="21">
    <w:abstractNumId w:val="25"/>
  </w:num>
  <w:num w:numId="22">
    <w:abstractNumId w:val="35"/>
  </w:num>
  <w:num w:numId="23">
    <w:abstractNumId w:val="15"/>
  </w:num>
  <w:num w:numId="24">
    <w:abstractNumId w:val="37"/>
  </w:num>
  <w:num w:numId="25">
    <w:abstractNumId w:val="38"/>
  </w:num>
  <w:num w:numId="26">
    <w:abstractNumId w:val="41"/>
  </w:num>
  <w:num w:numId="27">
    <w:abstractNumId w:val="0"/>
  </w:num>
  <w:num w:numId="28">
    <w:abstractNumId w:val="22"/>
  </w:num>
  <w:num w:numId="29">
    <w:abstractNumId w:val="14"/>
  </w:num>
  <w:num w:numId="30">
    <w:abstractNumId w:val="24"/>
  </w:num>
  <w:num w:numId="31">
    <w:abstractNumId w:val="1"/>
  </w:num>
  <w:num w:numId="32">
    <w:abstractNumId w:val="17"/>
  </w:num>
  <w:num w:numId="33">
    <w:abstractNumId w:val="27"/>
  </w:num>
  <w:num w:numId="34">
    <w:abstractNumId w:val="13"/>
  </w:num>
  <w:num w:numId="35">
    <w:abstractNumId w:val="31"/>
  </w:num>
  <w:num w:numId="36">
    <w:abstractNumId w:val="7"/>
  </w:num>
  <w:num w:numId="37">
    <w:abstractNumId w:val="21"/>
  </w:num>
  <w:num w:numId="38">
    <w:abstractNumId w:val="28"/>
  </w:num>
  <w:num w:numId="39">
    <w:abstractNumId w:val="32"/>
  </w:num>
  <w:num w:numId="40">
    <w:abstractNumId w:val="26"/>
  </w:num>
  <w:num w:numId="41">
    <w:abstractNumId w:val="9"/>
  </w:num>
  <w:num w:numId="42">
    <w:abstractNumId w:val="3"/>
  </w:num>
  <w:num w:numId="43">
    <w:abstractNumId w:val="29"/>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8BF"/>
    <w:rsid w:val="00021BF3"/>
    <w:rsid w:val="00036B81"/>
    <w:rsid w:val="00043143"/>
    <w:rsid w:val="00052113"/>
    <w:rsid w:val="00063C36"/>
    <w:rsid w:val="00070591"/>
    <w:rsid w:val="00074FFB"/>
    <w:rsid w:val="00083F3D"/>
    <w:rsid w:val="00093D70"/>
    <w:rsid w:val="000962A5"/>
    <w:rsid w:val="000B043E"/>
    <w:rsid w:val="000B2494"/>
    <w:rsid w:val="000C3EA3"/>
    <w:rsid w:val="000E0E81"/>
    <w:rsid w:val="000F1EA2"/>
    <w:rsid w:val="000F3BD2"/>
    <w:rsid w:val="00103EB2"/>
    <w:rsid w:val="00122453"/>
    <w:rsid w:val="00122598"/>
    <w:rsid w:val="00123FF6"/>
    <w:rsid w:val="0013287A"/>
    <w:rsid w:val="0013752D"/>
    <w:rsid w:val="001451D3"/>
    <w:rsid w:val="001469BB"/>
    <w:rsid w:val="00152D65"/>
    <w:rsid w:val="00156801"/>
    <w:rsid w:val="00160CD5"/>
    <w:rsid w:val="00165494"/>
    <w:rsid w:val="00170C3A"/>
    <w:rsid w:val="00171A4D"/>
    <w:rsid w:val="00186316"/>
    <w:rsid w:val="00190459"/>
    <w:rsid w:val="0019137E"/>
    <w:rsid w:val="00197B6E"/>
    <w:rsid w:val="001A6E43"/>
    <w:rsid w:val="001B14EE"/>
    <w:rsid w:val="001B5986"/>
    <w:rsid w:val="001C4E72"/>
    <w:rsid w:val="001C534A"/>
    <w:rsid w:val="001E4843"/>
    <w:rsid w:val="001E5AD9"/>
    <w:rsid w:val="00201C07"/>
    <w:rsid w:val="002048FF"/>
    <w:rsid w:val="00222125"/>
    <w:rsid w:val="002235F9"/>
    <w:rsid w:val="002245AA"/>
    <w:rsid w:val="0022746B"/>
    <w:rsid w:val="00230C3A"/>
    <w:rsid w:val="002328E8"/>
    <w:rsid w:val="00232EE7"/>
    <w:rsid w:val="0024655D"/>
    <w:rsid w:val="00255F5C"/>
    <w:rsid w:val="002778B4"/>
    <w:rsid w:val="002920F3"/>
    <w:rsid w:val="00292AD6"/>
    <w:rsid w:val="002A28EE"/>
    <w:rsid w:val="002B278B"/>
    <w:rsid w:val="002B35B7"/>
    <w:rsid w:val="002B5B83"/>
    <w:rsid w:val="002C1DC3"/>
    <w:rsid w:val="002C2D50"/>
    <w:rsid w:val="002D1324"/>
    <w:rsid w:val="002D180B"/>
    <w:rsid w:val="002D5772"/>
    <w:rsid w:val="002E675B"/>
    <w:rsid w:val="002F4E7E"/>
    <w:rsid w:val="0030729F"/>
    <w:rsid w:val="003119D1"/>
    <w:rsid w:val="00321F84"/>
    <w:rsid w:val="00323B7E"/>
    <w:rsid w:val="00325F79"/>
    <w:rsid w:val="00341B4E"/>
    <w:rsid w:val="00343FEB"/>
    <w:rsid w:val="003476BC"/>
    <w:rsid w:val="00356DBE"/>
    <w:rsid w:val="003642BC"/>
    <w:rsid w:val="0036644F"/>
    <w:rsid w:val="0037547A"/>
    <w:rsid w:val="003953AD"/>
    <w:rsid w:val="003B3496"/>
    <w:rsid w:val="003B5B73"/>
    <w:rsid w:val="003C1A76"/>
    <w:rsid w:val="003C2043"/>
    <w:rsid w:val="003C326C"/>
    <w:rsid w:val="003C7E22"/>
    <w:rsid w:val="003D6ED6"/>
    <w:rsid w:val="003E2C03"/>
    <w:rsid w:val="003F20C3"/>
    <w:rsid w:val="003F5FF1"/>
    <w:rsid w:val="004079EB"/>
    <w:rsid w:val="00423C8E"/>
    <w:rsid w:val="00433472"/>
    <w:rsid w:val="00437256"/>
    <w:rsid w:val="0044009B"/>
    <w:rsid w:val="004405E5"/>
    <w:rsid w:val="00446BF7"/>
    <w:rsid w:val="0045634E"/>
    <w:rsid w:val="0046546F"/>
    <w:rsid w:val="00466CD7"/>
    <w:rsid w:val="004715F1"/>
    <w:rsid w:val="00474DB5"/>
    <w:rsid w:val="004875E3"/>
    <w:rsid w:val="004938E5"/>
    <w:rsid w:val="004948A3"/>
    <w:rsid w:val="004A43C4"/>
    <w:rsid w:val="004A5846"/>
    <w:rsid w:val="004A6209"/>
    <w:rsid w:val="004B0B05"/>
    <w:rsid w:val="004B224D"/>
    <w:rsid w:val="004B3F81"/>
    <w:rsid w:val="004B7E6F"/>
    <w:rsid w:val="004C1A91"/>
    <w:rsid w:val="004C6BC7"/>
    <w:rsid w:val="004D3175"/>
    <w:rsid w:val="004D47DF"/>
    <w:rsid w:val="004E098B"/>
    <w:rsid w:val="004E3208"/>
    <w:rsid w:val="004E5249"/>
    <w:rsid w:val="004F5A7E"/>
    <w:rsid w:val="00521EE3"/>
    <w:rsid w:val="00533B36"/>
    <w:rsid w:val="00537DAC"/>
    <w:rsid w:val="00547AA2"/>
    <w:rsid w:val="0055391D"/>
    <w:rsid w:val="005569B0"/>
    <w:rsid w:val="005659DB"/>
    <w:rsid w:val="00566FC2"/>
    <w:rsid w:val="00574016"/>
    <w:rsid w:val="00574DB8"/>
    <w:rsid w:val="00581711"/>
    <w:rsid w:val="00584726"/>
    <w:rsid w:val="005915B2"/>
    <w:rsid w:val="005A1519"/>
    <w:rsid w:val="005A233C"/>
    <w:rsid w:val="005A6C86"/>
    <w:rsid w:val="005B0439"/>
    <w:rsid w:val="005B2671"/>
    <w:rsid w:val="005C6D0C"/>
    <w:rsid w:val="005E375B"/>
    <w:rsid w:val="005F269B"/>
    <w:rsid w:val="005F6A30"/>
    <w:rsid w:val="005F74AF"/>
    <w:rsid w:val="00602C61"/>
    <w:rsid w:val="0062392A"/>
    <w:rsid w:val="00626C7B"/>
    <w:rsid w:val="00627FC2"/>
    <w:rsid w:val="00636FDC"/>
    <w:rsid w:val="0064076C"/>
    <w:rsid w:val="00640E35"/>
    <w:rsid w:val="0064562F"/>
    <w:rsid w:val="00645964"/>
    <w:rsid w:val="006561DA"/>
    <w:rsid w:val="006568FD"/>
    <w:rsid w:val="00673A82"/>
    <w:rsid w:val="00675821"/>
    <w:rsid w:val="0068519D"/>
    <w:rsid w:val="0069351D"/>
    <w:rsid w:val="00694FBC"/>
    <w:rsid w:val="006B28C6"/>
    <w:rsid w:val="006B3CDE"/>
    <w:rsid w:val="006B42E2"/>
    <w:rsid w:val="006C1E4F"/>
    <w:rsid w:val="006D09AE"/>
    <w:rsid w:val="006E240D"/>
    <w:rsid w:val="006E28CC"/>
    <w:rsid w:val="006E2B94"/>
    <w:rsid w:val="006E4709"/>
    <w:rsid w:val="006E62CC"/>
    <w:rsid w:val="006E6BB4"/>
    <w:rsid w:val="006F12D9"/>
    <w:rsid w:val="0070057B"/>
    <w:rsid w:val="007024E2"/>
    <w:rsid w:val="007231E4"/>
    <w:rsid w:val="007234B1"/>
    <w:rsid w:val="00741278"/>
    <w:rsid w:val="007461B3"/>
    <w:rsid w:val="00746A0B"/>
    <w:rsid w:val="00755D52"/>
    <w:rsid w:val="00761117"/>
    <w:rsid w:val="00763075"/>
    <w:rsid w:val="0077456D"/>
    <w:rsid w:val="0078546A"/>
    <w:rsid w:val="00793307"/>
    <w:rsid w:val="00795CFE"/>
    <w:rsid w:val="007A04F4"/>
    <w:rsid w:val="007B60C8"/>
    <w:rsid w:val="007D61E2"/>
    <w:rsid w:val="007E067E"/>
    <w:rsid w:val="007E32C8"/>
    <w:rsid w:val="00812993"/>
    <w:rsid w:val="008143BD"/>
    <w:rsid w:val="00817CAF"/>
    <w:rsid w:val="0082172C"/>
    <w:rsid w:val="008254AC"/>
    <w:rsid w:val="00836323"/>
    <w:rsid w:val="0084266A"/>
    <w:rsid w:val="0085058A"/>
    <w:rsid w:val="008528F2"/>
    <w:rsid w:val="00852F7E"/>
    <w:rsid w:val="008748E2"/>
    <w:rsid w:val="008901DB"/>
    <w:rsid w:val="00892CE8"/>
    <w:rsid w:val="00896DC5"/>
    <w:rsid w:val="008B5B06"/>
    <w:rsid w:val="008B7AB0"/>
    <w:rsid w:val="008C0A26"/>
    <w:rsid w:val="008C0CDC"/>
    <w:rsid w:val="008C6D35"/>
    <w:rsid w:val="008E462C"/>
    <w:rsid w:val="008F4B84"/>
    <w:rsid w:val="008F5D2D"/>
    <w:rsid w:val="008F76A6"/>
    <w:rsid w:val="0090076A"/>
    <w:rsid w:val="00901BD6"/>
    <w:rsid w:val="009132F9"/>
    <w:rsid w:val="0091566F"/>
    <w:rsid w:val="00920F90"/>
    <w:rsid w:val="00924639"/>
    <w:rsid w:val="0093181B"/>
    <w:rsid w:val="0093694A"/>
    <w:rsid w:val="00945342"/>
    <w:rsid w:val="009638AA"/>
    <w:rsid w:val="009714A5"/>
    <w:rsid w:val="00971E9C"/>
    <w:rsid w:val="00975461"/>
    <w:rsid w:val="00983610"/>
    <w:rsid w:val="0098391D"/>
    <w:rsid w:val="009B48BB"/>
    <w:rsid w:val="009D58CA"/>
    <w:rsid w:val="009E2A09"/>
    <w:rsid w:val="009E2B5D"/>
    <w:rsid w:val="009F262B"/>
    <w:rsid w:val="009F2CE2"/>
    <w:rsid w:val="009F3885"/>
    <w:rsid w:val="009F444D"/>
    <w:rsid w:val="009F5E4A"/>
    <w:rsid w:val="009F690C"/>
    <w:rsid w:val="009F6E28"/>
    <w:rsid w:val="009F6EE9"/>
    <w:rsid w:val="009F71EB"/>
    <w:rsid w:val="00A170BF"/>
    <w:rsid w:val="00A22567"/>
    <w:rsid w:val="00A24086"/>
    <w:rsid w:val="00A27E25"/>
    <w:rsid w:val="00A35736"/>
    <w:rsid w:val="00A40ED5"/>
    <w:rsid w:val="00A461A2"/>
    <w:rsid w:val="00A540E9"/>
    <w:rsid w:val="00A5629D"/>
    <w:rsid w:val="00A56AEE"/>
    <w:rsid w:val="00A6144E"/>
    <w:rsid w:val="00A671C1"/>
    <w:rsid w:val="00A76970"/>
    <w:rsid w:val="00A909EC"/>
    <w:rsid w:val="00A92B6F"/>
    <w:rsid w:val="00A93372"/>
    <w:rsid w:val="00A9798E"/>
    <w:rsid w:val="00AA139B"/>
    <w:rsid w:val="00AB7029"/>
    <w:rsid w:val="00AB7688"/>
    <w:rsid w:val="00AC09F1"/>
    <w:rsid w:val="00AC3089"/>
    <w:rsid w:val="00AC380E"/>
    <w:rsid w:val="00AC3A83"/>
    <w:rsid w:val="00AD1CE2"/>
    <w:rsid w:val="00AD3C18"/>
    <w:rsid w:val="00AD3DB1"/>
    <w:rsid w:val="00AD630F"/>
    <w:rsid w:val="00AD6440"/>
    <w:rsid w:val="00AE5AC1"/>
    <w:rsid w:val="00AF13A3"/>
    <w:rsid w:val="00AF32D5"/>
    <w:rsid w:val="00AF70E9"/>
    <w:rsid w:val="00B17495"/>
    <w:rsid w:val="00B30357"/>
    <w:rsid w:val="00B46923"/>
    <w:rsid w:val="00B50510"/>
    <w:rsid w:val="00B560FA"/>
    <w:rsid w:val="00B574F3"/>
    <w:rsid w:val="00B63CC3"/>
    <w:rsid w:val="00B651B4"/>
    <w:rsid w:val="00B70B07"/>
    <w:rsid w:val="00B7261F"/>
    <w:rsid w:val="00B83E50"/>
    <w:rsid w:val="00B83E9A"/>
    <w:rsid w:val="00B90A80"/>
    <w:rsid w:val="00B93B30"/>
    <w:rsid w:val="00BA295D"/>
    <w:rsid w:val="00BB5260"/>
    <w:rsid w:val="00BB5D2C"/>
    <w:rsid w:val="00BB7A40"/>
    <w:rsid w:val="00BD26DA"/>
    <w:rsid w:val="00BD7C7B"/>
    <w:rsid w:val="00BE12FC"/>
    <w:rsid w:val="00BE31A5"/>
    <w:rsid w:val="00BE60D9"/>
    <w:rsid w:val="00BF01EB"/>
    <w:rsid w:val="00BF3326"/>
    <w:rsid w:val="00BF5DB2"/>
    <w:rsid w:val="00C01D78"/>
    <w:rsid w:val="00C02FC1"/>
    <w:rsid w:val="00C10CE3"/>
    <w:rsid w:val="00C164F4"/>
    <w:rsid w:val="00C16F64"/>
    <w:rsid w:val="00C25147"/>
    <w:rsid w:val="00C27A72"/>
    <w:rsid w:val="00C34126"/>
    <w:rsid w:val="00C37605"/>
    <w:rsid w:val="00C40BAA"/>
    <w:rsid w:val="00C559B4"/>
    <w:rsid w:val="00C80682"/>
    <w:rsid w:val="00C82738"/>
    <w:rsid w:val="00C84C2D"/>
    <w:rsid w:val="00C86ACA"/>
    <w:rsid w:val="00C87A69"/>
    <w:rsid w:val="00C91E30"/>
    <w:rsid w:val="00CA00FC"/>
    <w:rsid w:val="00CA1857"/>
    <w:rsid w:val="00CA7466"/>
    <w:rsid w:val="00CB4B92"/>
    <w:rsid w:val="00CC116D"/>
    <w:rsid w:val="00CC1DCF"/>
    <w:rsid w:val="00CD40D4"/>
    <w:rsid w:val="00CE6539"/>
    <w:rsid w:val="00D00CD4"/>
    <w:rsid w:val="00D04726"/>
    <w:rsid w:val="00D07E2E"/>
    <w:rsid w:val="00D11472"/>
    <w:rsid w:val="00D1471C"/>
    <w:rsid w:val="00D31508"/>
    <w:rsid w:val="00D36478"/>
    <w:rsid w:val="00D37871"/>
    <w:rsid w:val="00D40CB5"/>
    <w:rsid w:val="00D46E8F"/>
    <w:rsid w:val="00D51A27"/>
    <w:rsid w:val="00D61413"/>
    <w:rsid w:val="00D616AB"/>
    <w:rsid w:val="00D62EE7"/>
    <w:rsid w:val="00D743B3"/>
    <w:rsid w:val="00D75E94"/>
    <w:rsid w:val="00D80696"/>
    <w:rsid w:val="00D95983"/>
    <w:rsid w:val="00DA2639"/>
    <w:rsid w:val="00DA2A8C"/>
    <w:rsid w:val="00DA357F"/>
    <w:rsid w:val="00DE0723"/>
    <w:rsid w:val="00DF41CA"/>
    <w:rsid w:val="00E05EE3"/>
    <w:rsid w:val="00E07645"/>
    <w:rsid w:val="00E1081A"/>
    <w:rsid w:val="00E142B5"/>
    <w:rsid w:val="00E2797B"/>
    <w:rsid w:val="00E403F3"/>
    <w:rsid w:val="00E433B2"/>
    <w:rsid w:val="00E47919"/>
    <w:rsid w:val="00E47A7D"/>
    <w:rsid w:val="00E50CCB"/>
    <w:rsid w:val="00E54691"/>
    <w:rsid w:val="00E6496F"/>
    <w:rsid w:val="00E76AED"/>
    <w:rsid w:val="00E82F65"/>
    <w:rsid w:val="00E933CE"/>
    <w:rsid w:val="00E93CE1"/>
    <w:rsid w:val="00E95FD5"/>
    <w:rsid w:val="00EA46A1"/>
    <w:rsid w:val="00EA6351"/>
    <w:rsid w:val="00EA6463"/>
    <w:rsid w:val="00EC01C2"/>
    <w:rsid w:val="00EC1430"/>
    <w:rsid w:val="00ED7CC7"/>
    <w:rsid w:val="00EE26F2"/>
    <w:rsid w:val="00F13D23"/>
    <w:rsid w:val="00F15B80"/>
    <w:rsid w:val="00F16D22"/>
    <w:rsid w:val="00F24C0C"/>
    <w:rsid w:val="00F26723"/>
    <w:rsid w:val="00F3219C"/>
    <w:rsid w:val="00F343D7"/>
    <w:rsid w:val="00F40513"/>
    <w:rsid w:val="00F526BB"/>
    <w:rsid w:val="00F57956"/>
    <w:rsid w:val="00F63512"/>
    <w:rsid w:val="00F6582A"/>
    <w:rsid w:val="00F67060"/>
    <w:rsid w:val="00F67839"/>
    <w:rsid w:val="00F75B87"/>
    <w:rsid w:val="00F75ED4"/>
    <w:rsid w:val="00F85944"/>
    <w:rsid w:val="00F87ED3"/>
    <w:rsid w:val="00F97B6A"/>
    <w:rsid w:val="00FB1C2E"/>
    <w:rsid w:val="00FB3AB2"/>
    <w:rsid w:val="00FC0D2F"/>
    <w:rsid w:val="00FC15BD"/>
    <w:rsid w:val="00FD05AF"/>
    <w:rsid w:val="00FD23BB"/>
    <w:rsid w:val="00FD53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621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74386249">
      <w:bodyDiv w:val="1"/>
      <w:marLeft w:val="0"/>
      <w:marRight w:val="0"/>
      <w:marTop w:val="0"/>
      <w:marBottom w:val="0"/>
      <w:divBdr>
        <w:top w:val="none" w:sz="0" w:space="0" w:color="auto"/>
        <w:left w:val="none" w:sz="0" w:space="0" w:color="auto"/>
        <w:bottom w:val="none" w:sz="0" w:space="0" w:color="auto"/>
        <w:right w:val="none" w:sz="0" w:space="0" w:color="auto"/>
      </w:divBdr>
    </w:div>
    <w:div w:id="890767972">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191452058">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39C77-3197-4768-9FC1-96650A60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1343</Words>
  <Characters>7656</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100</cp:revision>
  <dcterms:created xsi:type="dcterms:W3CDTF">2020-04-10T09:15:00Z</dcterms:created>
  <dcterms:modified xsi:type="dcterms:W3CDTF">2021-12-08T06:51:00Z</dcterms:modified>
</cp:coreProperties>
</file>